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2BF3" w:rsidRPr="00682BF3" w:rsidRDefault="00682BF3" w:rsidP="00682BF3">
      <w:pPr>
        <w:spacing w:line="360" w:lineRule="auto"/>
        <w:jc w:val="center"/>
        <w:rPr>
          <w:rFonts w:hint="eastAsia"/>
          <w:sz w:val="44"/>
          <w:szCs w:val="44"/>
          <w:lang w:eastAsia="zh-TW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5A36CE">
        <w:rPr>
          <w:rFonts w:hint="eastAsia"/>
          <w:sz w:val="44"/>
          <w:szCs w:val="44"/>
          <w:lang w:eastAsia="zh-TW"/>
        </w:rPr>
        <w:t>Unity3D</w:t>
      </w:r>
      <w:r w:rsidR="005A36CE">
        <w:rPr>
          <w:rFonts w:hint="eastAsia"/>
          <w:sz w:val="44"/>
          <w:szCs w:val="44"/>
          <w:lang w:eastAsia="zh-TW"/>
        </w:rPr>
        <w:t>的游戏案例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5A36CE">
        <w:rPr>
          <w:sz w:val="24"/>
          <w:szCs w:val="24"/>
        </w:rPr>
        <w:t>Unity3D</w:t>
      </w:r>
      <w:r w:rsidRPr="00682BF3">
        <w:rPr>
          <w:rFonts w:hint="eastAsia"/>
          <w:sz w:val="24"/>
          <w:szCs w:val="24"/>
        </w:rPr>
        <w:t>编程的过程与技术；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5A36CE">
        <w:rPr>
          <w:rFonts w:hint="eastAsia"/>
          <w:sz w:val="24"/>
          <w:szCs w:val="24"/>
          <w:lang w:eastAsia="zh-TW"/>
        </w:rPr>
        <w:t>3</w:t>
      </w:r>
      <w:r w:rsidR="005A36CE">
        <w:rPr>
          <w:sz w:val="24"/>
          <w:szCs w:val="24"/>
          <w:lang w:eastAsia="zh-TW"/>
        </w:rPr>
        <w:t>D</w:t>
      </w:r>
      <w:r w:rsidR="005A36CE">
        <w:rPr>
          <w:rFonts w:hint="eastAsia"/>
          <w:sz w:val="24"/>
          <w:szCs w:val="24"/>
          <w:lang w:eastAsia="zh-TW"/>
        </w:rPr>
        <w:t>模块导入</w:t>
      </w:r>
      <w:r w:rsidR="005A36CE">
        <w:rPr>
          <w:rFonts w:hint="eastAsia"/>
          <w:sz w:val="24"/>
          <w:szCs w:val="24"/>
        </w:rPr>
        <w:t>与控制</w:t>
      </w:r>
      <w:r w:rsidRPr="00682BF3">
        <w:rPr>
          <w:rFonts w:hint="eastAsia"/>
          <w:sz w:val="24"/>
          <w:szCs w:val="24"/>
        </w:rPr>
        <w:t>基本工作原理；</w:t>
      </w:r>
    </w:p>
    <w:p w:rsidR="00682BF3" w:rsidRPr="00682BF3" w:rsidRDefault="00682BF3" w:rsidP="00682BF3">
      <w:pPr>
        <w:pStyle w:val="a7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掌握</w:t>
      </w:r>
      <w:r w:rsidR="005A36CE">
        <w:rPr>
          <w:sz w:val="24"/>
          <w:szCs w:val="24"/>
        </w:rPr>
        <w:t>Uniy3D</w:t>
      </w:r>
      <w:r w:rsidR="003E5A86">
        <w:rPr>
          <w:rFonts w:hint="eastAsia"/>
          <w:sz w:val="24"/>
          <w:szCs w:val="24"/>
        </w:rPr>
        <w:t>程序</w:t>
      </w:r>
      <w:r w:rsidRPr="00682BF3">
        <w:rPr>
          <w:rFonts w:hint="eastAsia"/>
          <w:sz w:val="24"/>
          <w:szCs w:val="24"/>
        </w:rPr>
        <w:t>设计与编程实现的基本技能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5A36CE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校园版</w:t>
      </w:r>
      <w:r w:rsidR="00682BF3" w:rsidRPr="00682BF3">
        <w:rPr>
          <w:rFonts w:hint="eastAsia"/>
          <w:sz w:val="24"/>
          <w:szCs w:val="24"/>
        </w:rPr>
        <w:t>；</w:t>
      </w:r>
    </w:p>
    <w:p w:rsidR="00682BF3" w:rsidRDefault="00682BF3" w:rsidP="00682BF3">
      <w:pPr>
        <w:pStyle w:val="a7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>
        <w:rPr>
          <w:sz w:val="24"/>
          <w:szCs w:val="24"/>
        </w:rPr>
        <w:t>系</w:t>
      </w:r>
      <w:r w:rsidRPr="00682BF3">
        <w:rPr>
          <w:rFonts w:hint="eastAsia"/>
          <w:sz w:val="24"/>
          <w:szCs w:val="24"/>
        </w:rPr>
        <w:t>；</w:t>
      </w:r>
    </w:p>
    <w:p w:rsidR="00682BF3" w:rsidRPr="00320FAA" w:rsidRDefault="00682BF3" w:rsidP="00682BF3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3E5A86" w:rsidRDefault="005A36CE" w:rsidP="00682BF3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安装并设定</w:t>
      </w:r>
      <w:r>
        <w:rPr>
          <w:rFonts w:hint="eastAsia"/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设计环境</w:t>
      </w:r>
      <w:r w:rsidR="003E5A86">
        <w:rPr>
          <w:rFonts w:hint="eastAsia"/>
          <w:sz w:val="24"/>
          <w:szCs w:val="24"/>
        </w:rPr>
        <w:t>。</w:t>
      </w:r>
    </w:p>
    <w:p w:rsidR="003E5A86" w:rsidRDefault="005A36CE" w:rsidP="006039FA">
      <w:pPr>
        <w:pStyle w:val="a7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了解</w:t>
      </w:r>
      <w:r>
        <w:rPr>
          <w:rFonts w:hint="eastAsia"/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游戏设计过程</w:t>
      </w:r>
      <w:r w:rsidR="003E5A86">
        <w:rPr>
          <w:rFonts w:hint="eastAsia"/>
          <w:sz w:val="24"/>
          <w:szCs w:val="24"/>
        </w:rPr>
        <w:t>。</w:t>
      </w:r>
    </w:p>
    <w:p w:rsidR="005A36CE" w:rsidRDefault="005A36CE" w:rsidP="006039FA">
      <w:pPr>
        <w:pStyle w:val="a7"/>
        <w:numPr>
          <w:ilvl w:val="0"/>
          <w:numId w:val="4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</w:rPr>
        <w:t>设计出第一个</w:t>
      </w:r>
      <w:r>
        <w:rPr>
          <w:rFonts w:hint="eastAsia"/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游戏</w:t>
      </w: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62B92" w:rsidRPr="00162B92" w:rsidRDefault="003E5A86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</w:t>
      </w:r>
      <w:r w:rsidR="005A36CE">
        <w:rPr>
          <w:sz w:val="24"/>
          <w:szCs w:val="24"/>
          <w:lang w:eastAsia="zh-TW"/>
        </w:rPr>
        <w:t>Unity3D</w:t>
      </w:r>
      <w:r w:rsidR="005A36CE">
        <w:rPr>
          <w:rFonts w:hint="eastAsia"/>
          <w:sz w:val="24"/>
          <w:szCs w:val="24"/>
          <w:lang w:eastAsia="zh-TW"/>
        </w:rPr>
        <w:t>校园版软件</w:t>
      </w:r>
    </w:p>
    <w:p w:rsidR="003E5A86" w:rsidRDefault="005A36CE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了解</w:t>
      </w:r>
      <w:r>
        <w:rPr>
          <w:rFonts w:hint="eastAsia"/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的程序，以及导入</w:t>
      </w:r>
      <w:r>
        <w:rPr>
          <w:rFonts w:hint="eastAsia"/>
          <w:sz w:val="24"/>
          <w:szCs w:val="24"/>
          <w:lang w:eastAsia="zh-TW"/>
        </w:rPr>
        <w:t>Java</w:t>
      </w:r>
      <w:r>
        <w:rPr>
          <w:rFonts w:hint="eastAsia"/>
          <w:sz w:val="24"/>
          <w:szCs w:val="24"/>
          <w:lang w:eastAsia="zh-TW"/>
        </w:rPr>
        <w:t>和</w:t>
      </w:r>
      <w:r>
        <w:rPr>
          <w:rFonts w:hint="eastAsia"/>
          <w:sz w:val="24"/>
          <w:szCs w:val="24"/>
          <w:lang w:eastAsia="zh-TW"/>
        </w:rPr>
        <w:t>C</w:t>
      </w:r>
      <w:r>
        <w:rPr>
          <w:rFonts w:hint="eastAsia"/>
          <w:sz w:val="24"/>
          <w:szCs w:val="24"/>
          <w:lang w:eastAsia="zh-TW"/>
        </w:rPr>
        <w:t>＃技巧</w:t>
      </w:r>
    </w:p>
    <w:p w:rsidR="005A36CE" w:rsidRDefault="005A36CE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学会</w:t>
      </w:r>
      <w:r>
        <w:rPr>
          <w:rFonts w:hint="eastAsia"/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的按钮控制与场景设计</w:t>
      </w:r>
    </w:p>
    <w:p w:rsidR="00162B92" w:rsidRDefault="005A36CE" w:rsidP="00162B92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导入</w:t>
      </w:r>
      <w:r>
        <w:rPr>
          <w:rFonts w:hint="eastAsia"/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的游戏控制</w:t>
      </w:r>
    </w:p>
    <w:p w:rsidR="00320FAA" w:rsidRPr="00320FAA" w:rsidRDefault="00320FAA" w:rsidP="00320FAA">
      <w:pPr>
        <w:pStyle w:val="a7"/>
        <w:spacing w:line="360" w:lineRule="auto"/>
        <w:ind w:left="780" w:firstLineChars="0" w:firstLine="0"/>
        <w:rPr>
          <w:b/>
          <w:sz w:val="24"/>
          <w:szCs w:val="24"/>
        </w:rPr>
      </w:pPr>
      <w:r w:rsidRPr="00320FAA">
        <w:rPr>
          <w:rFonts w:hint="eastAsia"/>
          <w:b/>
          <w:sz w:val="24"/>
          <w:szCs w:val="24"/>
        </w:rPr>
        <w:t>此处详细说明学生应该如何操作，可以配置必要的截屏等。</w:t>
      </w:r>
    </w:p>
    <w:p w:rsidR="00682BF3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5A36CE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下载</w:t>
      </w:r>
      <w:r w:rsidR="003E5A86">
        <w:rPr>
          <w:rFonts w:hint="eastAsia"/>
          <w:sz w:val="24"/>
          <w:szCs w:val="24"/>
          <w:lang w:eastAsia="zh-TW"/>
        </w:rPr>
        <w:t>网址</w:t>
      </w:r>
      <w:r w:rsidR="00162B92" w:rsidRPr="00162B92">
        <w:rPr>
          <w:sz w:val="24"/>
          <w:szCs w:val="24"/>
        </w:rPr>
        <w:t>……</w:t>
      </w:r>
      <w:r w:rsidR="00162B92">
        <w:rPr>
          <w:rFonts w:hint="eastAsia"/>
          <w:sz w:val="24"/>
          <w:szCs w:val="24"/>
        </w:rPr>
        <w:t>。</w:t>
      </w:r>
    </w:p>
    <w:p w:rsidR="00162B92" w:rsidRDefault="00162B92" w:rsidP="00162B92">
      <w:pPr>
        <w:spacing w:line="36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参考网址</w:t>
      </w:r>
      <w:r>
        <w:rPr>
          <w:rFonts w:hint="eastAsia"/>
          <w:sz w:val="24"/>
          <w:szCs w:val="24"/>
        </w:rPr>
        <w:t>：</w:t>
      </w:r>
      <w:r w:rsidR="00710770">
        <w:br/>
      </w:r>
      <w:r w:rsidR="005A36CE" w:rsidRPr="005A36CE">
        <w:rPr>
          <w:rFonts w:ascii="Helvetica Neue" w:hAnsi="Helvetica Neue" w:cs="Helvetica Neue"/>
          <w:color w:val="000000" w:themeColor="text1"/>
          <w:kern w:val="0"/>
          <w:sz w:val="26"/>
          <w:szCs w:val="26"/>
        </w:rPr>
        <w:t>https://unity3d.com/cn/get-unity/download</w:t>
      </w:r>
      <w:r w:rsidR="00710770" w:rsidRPr="00710770">
        <w:rPr>
          <w:color w:val="000000" w:themeColor="text1"/>
          <w:sz w:val="24"/>
          <w:szCs w:val="24"/>
        </w:rPr>
        <w:t xml:space="preserve"> </w:t>
      </w:r>
    </w:p>
    <w:p w:rsidR="00320FAA" w:rsidRDefault="00320FAA" w:rsidP="00162B9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此处详细说明实验中设计的一些</w:t>
      </w:r>
      <w:r w:rsidR="00710770">
        <w:rPr>
          <w:rFonts w:hint="eastAsia"/>
          <w:sz w:val="24"/>
          <w:szCs w:val="24"/>
        </w:rPr>
        <w:t>传感器</w:t>
      </w:r>
      <w:r>
        <w:rPr>
          <w:rFonts w:hint="eastAsia"/>
          <w:sz w:val="24"/>
          <w:szCs w:val="24"/>
        </w:rPr>
        <w:t>技术问题</w:t>
      </w:r>
      <w:r>
        <w:rPr>
          <w:sz w:val="24"/>
          <w:szCs w:val="24"/>
        </w:rPr>
        <w:t>…</w:t>
      </w:r>
    </w:p>
    <w:p w:rsidR="00162B92" w:rsidRPr="00320FAA" w:rsidRDefault="00162B92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62B92" w:rsidRPr="00162B92" w:rsidRDefault="005A36CE" w:rsidP="00162B92">
      <w:pPr>
        <w:spacing w:line="360" w:lineRule="auto"/>
        <w:ind w:firstLine="360"/>
        <w:rPr>
          <w:sz w:val="24"/>
          <w:szCs w:val="24"/>
        </w:rPr>
      </w:pPr>
      <w:r w:rsidRPr="005A36CE">
        <w:rPr>
          <w:sz w:val="24"/>
          <w:szCs w:val="24"/>
        </w:rPr>
        <w:t>https://blog.csdn.net/aries_h/article/category/5712683</w:t>
      </w:r>
      <w:r w:rsidR="00162B92">
        <w:rPr>
          <w:sz w:val="24"/>
          <w:szCs w:val="24"/>
        </w:rPr>
        <w:t>……</w:t>
      </w:r>
    </w:p>
    <w:p w:rsidR="00F57359" w:rsidRPr="00320FAA" w:rsidRDefault="00682BF3" w:rsidP="00162B92">
      <w:pPr>
        <w:pStyle w:val="a7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lastRenderedPageBreak/>
        <w:t>实验报告要求</w:t>
      </w:r>
    </w:p>
    <w:p w:rsidR="00710770" w:rsidRDefault="005A36CE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  <w:lang w:eastAsia="zh-TW"/>
        </w:rPr>
      </w:pPr>
      <w:r>
        <w:rPr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环境介绍</w:t>
      </w:r>
    </w:p>
    <w:p w:rsidR="00710770" w:rsidRDefault="005A36CE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rFonts w:hint="eastAsia"/>
          <w:sz w:val="24"/>
          <w:szCs w:val="24"/>
          <w:lang w:eastAsia="zh-TW"/>
        </w:rPr>
      </w:pPr>
      <w:r>
        <w:rPr>
          <w:sz w:val="24"/>
          <w:szCs w:val="24"/>
          <w:lang w:eastAsia="zh-TW"/>
        </w:rPr>
        <w:t>Unity3D</w:t>
      </w:r>
      <w:r>
        <w:rPr>
          <w:rFonts w:hint="eastAsia"/>
          <w:sz w:val="24"/>
          <w:szCs w:val="24"/>
          <w:lang w:eastAsia="zh-TW"/>
        </w:rPr>
        <w:t>按钮与景观设计</w:t>
      </w:r>
    </w:p>
    <w:p w:rsidR="00710770" w:rsidRPr="00710770" w:rsidRDefault="005A36CE" w:rsidP="00710770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导入游戏控制模组</w:t>
      </w:r>
    </w:p>
    <w:p w:rsidR="00162B92" w:rsidRPr="00162B92" w:rsidRDefault="005A36CE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Unity3D</w:t>
      </w:r>
      <w:r>
        <w:rPr>
          <w:rFonts w:hint="eastAsia"/>
          <w:sz w:val="24"/>
          <w:szCs w:val="24"/>
        </w:rPr>
        <w:t>自创游戏设计与实现</w:t>
      </w:r>
      <w:bookmarkStart w:id="0" w:name="_GoBack"/>
      <w:bookmarkEnd w:id="0"/>
      <w:r w:rsidR="00162B92" w:rsidRPr="00162B92">
        <w:rPr>
          <w:rFonts w:hint="eastAsia"/>
          <w:sz w:val="24"/>
          <w:szCs w:val="24"/>
        </w:rPr>
        <w:t>；</w:t>
      </w:r>
    </w:p>
    <w:p w:rsidR="000C4A05" w:rsidRPr="00162B92" w:rsidRDefault="000C4A05" w:rsidP="00162B92">
      <w:pPr>
        <w:pStyle w:val="a7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……</w:t>
      </w:r>
    </w:p>
    <w:sectPr w:rsidR="000C4A05" w:rsidRPr="00162B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CFD" w:rsidRDefault="00C61CFD" w:rsidP="00682BF3">
      <w:r>
        <w:separator/>
      </w:r>
    </w:p>
  </w:endnote>
  <w:endnote w:type="continuationSeparator" w:id="0">
    <w:p w:rsidR="00C61CFD" w:rsidRDefault="00C61CFD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CFD" w:rsidRDefault="00C61CFD" w:rsidP="00682BF3">
      <w:r>
        <w:separator/>
      </w:r>
    </w:p>
  </w:footnote>
  <w:footnote w:type="continuationSeparator" w:id="0">
    <w:p w:rsidR="00C61CFD" w:rsidRDefault="00C61CFD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DCD"/>
    <w:rsid w:val="000C4A05"/>
    <w:rsid w:val="00162B92"/>
    <w:rsid w:val="00187FA1"/>
    <w:rsid w:val="001A04EC"/>
    <w:rsid w:val="001F28CF"/>
    <w:rsid w:val="002D0178"/>
    <w:rsid w:val="00320FAA"/>
    <w:rsid w:val="003E5A86"/>
    <w:rsid w:val="005A36CE"/>
    <w:rsid w:val="006039FA"/>
    <w:rsid w:val="00682BF3"/>
    <w:rsid w:val="00710770"/>
    <w:rsid w:val="00C61CFD"/>
    <w:rsid w:val="00F57359"/>
    <w:rsid w:val="00F76053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9255DB"/>
  <w15:docId w15:val="{79D3779B-DEED-6C45-8544-5225B210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82BF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rsid w:val="00682BF3"/>
    <w:rPr>
      <w:sz w:val="18"/>
      <w:szCs w:val="18"/>
    </w:rPr>
  </w:style>
  <w:style w:type="paragraph" w:styleId="a7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3E5A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Dr. Own</cp:lastModifiedBy>
  <cp:revision>5</cp:revision>
  <dcterms:created xsi:type="dcterms:W3CDTF">2018-04-27T04:14:00Z</dcterms:created>
  <dcterms:modified xsi:type="dcterms:W3CDTF">2018-04-27T06:11:00Z</dcterms:modified>
</cp:coreProperties>
</file>