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BF3" w:rsidRPr="00682BF3" w:rsidRDefault="00682BF3" w:rsidP="00682BF3">
      <w:pPr>
        <w:spacing w:line="360" w:lineRule="auto"/>
        <w:jc w:val="center"/>
        <w:rPr>
          <w:sz w:val="44"/>
          <w:szCs w:val="44"/>
        </w:rPr>
      </w:pPr>
      <w:r>
        <w:rPr>
          <w:rFonts w:hint="eastAsia"/>
          <w:sz w:val="44"/>
          <w:szCs w:val="44"/>
        </w:rPr>
        <w:t>实验</w:t>
      </w:r>
      <w:r w:rsidR="003E4071">
        <w:rPr>
          <w:rFonts w:hint="eastAsia"/>
          <w:sz w:val="44"/>
          <w:szCs w:val="44"/>
        </w:rPr>
        <w:t>2</w:t>
      </w:r>
      <w:r>
        <w:rPr>
          <w:rFonts w:hint="eastAsia"/>
          <w:sz w:val="44"/>
          <w:szCs w:val="44"/>
        </w:rPr>
        <w:t>：</w:t>
      </w:r>
      <w:r w:rsidR="003E4071" w:rsidRPr="003E4071">
        <w:rPr>
          <w:rFonts w:hint="eastAsia"/>
          <w:sz w:val="44"/>
          <w:szCs w:val="44"/>
        </w:rPr>
        <w:t>Arduino Nano</w:t>
      </w:r>
      <w:r w:rsidR="003E4071" w:rsidRPr="003E4071">
        <w:rPr>
          <w:rFonts w:hint="eastAsia"/>
          <w:sz w:val="44"/>
          <w:szCs w:val="44"/>
        </w:rPr>
        <w:t>的</w:t>
      </w:r>
      <w:r w:rsidR="003E4071" w:rsidRPr="003E4071">
        <w:rPr>
          <w:rFonts w:hint="eastAsia"/>
          <w:sz w:val="44"/>
          <w:szCs w:val="44"/>
        </w:rPr>
        <w:t>AVR 8bit</w:t>
      </w:r>
      <w:r w:rsidR="003E4071" w:rsidRPr="003E4071">
        <w:rPr>
          <w:rFonts w:hint="eastAsia"/>
          <w:sz w:val="44"/>
          <w:szCs w:val="44"/>
        </w:rPr>
        <w:t>单片机编程实验</w:t>
      </w:r>
      <w:r w:rsidR="003E4071" w:rsidRPr="00682BF3">
        <w:rPr>
          <w:sz w:val="44"/>
          <w:szCs w:val="44"/>
        </w:rPr>
        <w:t xml:space="preserve"> </w:t>
      </w:r>
    </w:p>
    <w:p w:rsidR="00682BF3" w:rsidRDefault="00682BF3" w:rsidP="003E4071">
      <w:pPr>
        <w:pStyle w:val="a5"/>
        <w:numPr>
          <w:ilvl w:val="0"/>
          <w:numId w:val="1"/>
        </w:numPr>
        <w:spacing w:line="360" w:lineRule="auto"/>
        <w:ind w:firstLineChars="0"/>
        <w:rPr>
          <w:sz w:val="32"/>
          <w:szCs w:val="32"/>
        </w:rPr>
      </w:pPr>
      <w:r w:rsidRPr="00320FAA">
        <w:rPr>
          <w:rFonts w:hint="eastAsia"/>
          <w:sz w:val="32"/>
          <w:szCs w:val="32"/>
        </w:rPr>
        <w:t>实验目的</w:t>
      </w:r>
    </w:p>
    <w:p w:rsidR="003E4071" w:rsidRPr="00081BD6" w:rsidRDefault="003E4071" w:rsidP="003E4071">
      <w:pPr>
        <w:pStyle w:val="a5"/>
        <w:spacing w:line="360" w:lineRule="auto"/>
        <w:ind w:left="360" w:firstLineChars="0" w:firstLine="0"/>
        <w:rPr>
          <w:sz w:val="24"/>
          <w:szCs w:val="24"/>
        </w:rPr>
      </w:pPr>
      <w:r w:rsidRPr="00081BD6">
        <w:rPr>
          <w:rFonts w:hint="eastAsia"/>
          <w:sz w:val="24"/>
          <w:szCs w:val="24"/>
        </w:rPr>
        <w:t>1</w:t>
      </w:r>
      <w:r w:rsidRPr="00081BD6">
        <w:rPr>
          <w:rFonts w:hint="eastAsia"/>
          <w:sz w:val="24"/>
          <w:szCs w:val="24"/>
        </w:rPr>
        <w:t>）掌握</w:t>
      </w:r>
      <w:r w:rsidRPr="00081BD6">
        <w:rPr>
          <w:rFonts w:hint="eastAsia"/>
          <w:sz w:val="24"/>
          <w:szCs w:val="24"/>
        </w:rPr>
        <w:t>Arduino IDE</w:t>
      </w:r>
      <w:r w:rsidRPr="00081BD6">
        <w:rPr>
          <w:rFonts w:hint="eastAsia"/>
          <w:sz w:val="24"/>
          <w:szCs w:val="24"/>
        </w:rPr>
        <w:t>的编程环境，编程方法，</w:t>
      </w:r>
      <w:r w:rsidRPr="00081BD6">
        <w:rPr>
          <w:rFonts w:hint="eastAsia"/>
          <w:sz w:val="24"/>
          <w:szCs w:val="24"/>
        </w:rPr>
        <w:t>Blink</w:t>
      </w:r>
      <w:r w:rsidRPr="00081BD6">
        <w:rPr>
          <w:rFonts w:hint="eastAsia"/>
          <w:sz w:val="24"/>
          <w:szCs w:val="24"/>
        </w:rPr>
        <w:t>程序验证系统安装正确性。</w:t>
      </w:r>
    </w:p>
    <w:p w:rsidR="003E4071" w:rsidRPr="00081BD6" w:rsidRDefault="003E4071" w:rsidP="003E4071">
      <w:pPr>
        <w:pStyle w:val="a5"/>
        <w:spacing w:line="360" w:lineRule="auto"/>
        <w:ind w:left="360" w:firstLineChars="0" w:firstLine="0"/>
        <w:rPr>
          <w:sz w:val="24"/>
          <w:szCs w:val="24"/>
        </w:rPr>
      </w:pPr>
      <w:r w:rsidRPr="00081BD6">
        <w:rPr>
          <w:rFonts w:hint="eastAsia"/>
          <w:sz w:val="24"/>
          <w:szCs w:val="24"/>
        </w:rPr>
        <w:t>2</w:t>
      </w:r>
      <w:r w:rsidRPr="00081BD6">
        <w:rPr>
          <w:rFonts w:hint="eastAsia"/>
          <w:sz w:val="24"/>
          <w:szCs w:val="24"/>
        </w:rPr>
        <w:t>）验证各种数据类型在</w:t>
      </w:r>
      <w:r w:rsidRPr="00081BD6">
        <w:rPr>
          <w:rFonts w:hint="eastAsia"/>
          <w:sz w:val="24"/>
          <w:szCs w:val="24"/>
        </w:rPr>
        <w:t>8bit CPU</w:t>
      </w:r>
      <w:r w:rsidRPr="00081BD6">
        <w:rPr>
          <w:rFonts w:hint="eastAsia"/>
          <w:sz w:val="24"/>
          <w:szCs w:val="24"/>
        </w:rPr>
        <w:t>内存的编码方式（同实验</w:t>
      </w:r>
      <w:r w:rsidRPr="00081BD6">
        <w:rPr>
          <w:rFonts w:hint="eastAsia"/>
          <w:sz w:val="24"/>
          <w:szCs w:val="24"/>
        </w:rPr>
        <w:t>1</w:t>
      </w:r>
      <w:r w:rsidRPr="00081BD6">
        <w:rPr>
          <w:rFonts w:hint="eastAsia"/>
          <w:sz w:val="24"/>
          <w:szCs w:val="24"/>
        </w:rPr>
        <w:t>）</w:t>
      </w:r>
    </w:p>
    <w:p w:rsidR="003E4071" w:rsidRPr="003E4071" w:rsidRDefault="003E4071" w:rsidP="003E4071">
      <w:pPr>
        <w:pStyle w:val="a5"/>
        <w:spacing w:line="360" w:lineRule="auto"/>
        <w:ind w:left="360" w:firstLineChars="0" w:firstLine="0"/>
        <w:rPr>
          <w:sz w:val="32"/>
          <w:szCs w:val="32"/>
        </w:rPr>
      </w:pPr>
      <w:r w:rsidRPr="00081BD6">
        <w:rPr>
          <w:rFonts w:hint="eastAsia"/>
          <w:sz w:val="24"/>
          <w:szCs w:val="24"/>
        </w:rPr>
        <w:t>3</w:t>
      </w:r>
      <w:r w:rsidRPr="00081BD6">
        <w:rPr>
          <w:rFonts w:hint="eastAsia"/>
          <w:sz w:val="24"/>
          <w:szCs w:val="24"/>
        </w:rPr>
        <w:t>）了解计算机与外界连接的接口使用方法。使用单片机内的</w:t>
      </w:r>
      <w:r w:rsidRPr="00081BD6">
        <w:rPr>
          <w:rFonts w:hint="eastAsia"/>
          <w:sz w:val="24"/>
          <w:szCs w:val="24"/>
        </w:rPr>
        <w:t>ADC</w:t>
      </w:r>
      <w:r w:rsidRPr="00081BD6">
        <w:rPr>
          <w:rFonts w:hint="eastAsia"/>
          <w:sz w:val="24"/>
          <w:szCs w:val="24"/>
        </w:rPr>
        <w:t>（数模转换器）、</w:t>
      </w:r>
      <w:r w:rsidRPr="00081BD6">
        <w:rPr>
          <w:rFonts w:hint="eastAsia"/>
          <w:sz w:val="24"/>
          <w:szCs w:val="24"/>
        </w:rPr>
        <w:t>Digital IO</w:t>
      </w:r>
      <w:r w:rsidRPr="00081BD6">
        <w:rPr>
          <w:rFonts w:hint="eastAsia"/>
          <w:sz w:val="24"/>
          <w:szCs w:val="24"/>
        </w:rPr>
        <w:t>、</w:t>
      </w:r>
      <w:r w:rsidRPr="00081BD6">
        <w:rPr>
          <w:rFonts w:hint="eastAsia"/>
          <w:sz w:val="24"/>
          <w:szCs w:val="24"/>
        </w:rPr>
        <w:t>PWM</w:t>
      </w:r>
      <w:r w:rsidRPr="00081BD6">
        <w:rPr>
          <w:rFonts w:hint="eastAsia"/>
          <w:sz w:val="24"/>
          <w:szCs w:val="24"/>
        </w:rPr>
        <w:t>实现温度、</w:t>
      </w:r>
      <w:r w:rsidRPr="00081BD6">
        <w:rPr>
          <w:rFonts w:hint="eastAsia"/>
          <w:sz w:val="24"/>
          <w:szCs w:val="24"/>
        </w:rPr>
        <w:t>I/O</w:t>
      </w:r>
      <w:proofErr w:type="gramStart"/>
      <w:r w:rsidRPr="00081BD6">
        <w:rPr>
          <w:rFonts w:hint="eastAsia"/>
          <w:sz w:val="24"/>
          <w:szCs w:val="24"/>
        </w:rPr>
        <w:t>口控制</w:t>
      </w:r>
      <w:proofErr w:type="gramEnd"/>
      <w:r w:rsidRPr="00081BD6">
        <w:rPr>
          <w:rFonts w:hint="eastAsia"/>
          <w:sz w:val="24"/>
          <w:szCs w:val="24"/>
        </w:rPr>
        <w:t>, LED</w:t>
      </w:r>
      <w:r w:rsidRPr="00081BD6">
        <w:rPr>
          <w:rFonts w:hint="eastAsia"/>
          <w:sz w:val="24"/>
          <w:szCs w:val="24"/>
        </w:rPr>
        <w:t>控制</w:t>
      </w:r>
    </w:p>
    <w:p w:rsidR="00682BF3" w:rsidRDefault="00682BF3" w:rsidP="003E4071">
      <w:pPr>
        <w:pStyle w:val="a5"/>
        <w:numPr>
          <w:ilvl w:val="0"/>
          <w:numId w:val="1"/>
        </w:numPr>
        <w:spacing w:line="360" w:lineRule="auto"/>
        <w:ind w:firstLineChars="0"/>
        <w:rPr>
          <w:sz w:val="32"/>
          <w:szCs w:val="32"/>
        </w:rPr>
      </w:pPr>
      <w:r w:rsidRPr="00320FAA">
        <w:rPr>
          <w:rFonts w:hint="eastAsia"/>
          <w:sz w:val="32"/>
          <w:szCs w:val="32"/>
        </w:rPr>
        <w:t>实验环境</w:t>
      </w:r>
    </w:p>
    <w:p w:rsidR="003E4071" w:rsidRPr="00081BD6" w:rsidRDefault="003E4071" w:rsidP="003E4071">
      <w:pPr>
        <w:pStyle w:val="a5"/>
        <w:spacing w:line="360" w:lineRule="auto"/>
        <w:ind w:left="360" w:firstLineChars="0" w:firstLine="0"/>
        <w:rPr>
          <w:sz w:val="24"/>
          <w:szCs w:val="24"/>
        </w:rPr>
      </w:pPr>
      <w:r w:rsidRPr="00081BD6">
        <w:rPr>
          <w:sz w:val="24"/>
          <w:szCs w:val="24"/>
        </w:rPr>
        <w:t xml:space="preserve">Arduino </w:t>
      </w:r>
      <w:r w:rsidRPr="00081BD6">
        <w:rPr>
          <w:rFonts w:hint="eastAsia"/>
          <w:sz w:val="24"/>
          <w:szCs w:val="24"/>
        </w:rPr>
        <w:t>Nano</w:t>
      </w:r>
      <w:r w:rsidRPr="00081BD6">
        <w:rPr>
          <w:rFonts w:hint="eastAsia"/>
          <w:sz w:val="24"/>
          <w:szCs w:val="24"/>
        </w:rPr>
        <w:t>实验装置</w:t>
      </w:r>
      <w:r w:rsidR="006E641A">
        <w:rPr>
          <w:rFonts w:hint="eastAsia"/>
          <w:sz w:val="24"/>
          <w:szCs w:val="24"/>
        </w:rPr>
        <w:t>、</w:t>
      </w:r>
      <w:r w:rsidR="006E641A">
        <w:rPr>
          <w:rFonts w:hint="eastAsia"/>
          <w:sz w:val="24"/>
          <w:szCs w:val="24"/>
        </w:rPr>
        <w:t>Arduino</w:t>
      </w:r>
      <w:r w:rsidR="006E641A">
        <w:rPr>
          <w:sz w:val="24"/>
          <w:szCs w:val="24"/>
        </w:rPr>
        <w:t xml:space="preserve"> </w:t>
      </w:r>
      <w:r w:rsidR="006E641A">
        <w:rPr>
          <w:rFonts w:hint="eastAsia"/>
          <w:sz w:val="24"/>
          <w:szCs w:val="24"/>
        </w:rPr>
        <w:t>IDE</w:t>
      </w:r>
    </w:p>
    <w:p w:rsidR="003E4071" w:rsidRDefault="00682BF3" w:rsidP="003E4071">
      <w:pPr>
        <w:pStyle w:val="a5"/>
        <w:numPr>
          <w:ilvl w:val="0"/>
          <w:numId w:val="1"/>
        </w:numPr>
        <w:spacing w:line="360" w:lineRule="auto"/>
        <w:ind w:firstLineChars="0"/>
        <w:rPr>
          <w:sz w:val="32"/>
          <w:szCs w:val="32"/>
        </w:rPr>
      </w:pPr>
      <w:r w:rsidRPr="00320FAA">
        <w:rPr>
          <w:rFonts w:hint="eastAsia"/>
          <w:sz w:val="32"/>
          <w:szCs w:val="32"/>
        </w:rPr>
        <w:t>实验内容</w:t>
      </w:r>
    </w:p>
    <w:p w:rsidR="003E4071" w:rsidRPr="00081BD6" w:rsidRDefault="003E4071" w:rsidP="003E4071">
      <w:pPr>
        <w:spacing w:line="360" w:lineRule="auto"/>
        <w:ind w:firstLineChars="131" w:firstLine="314"/>
        <w:rPr>
          <w:sz w:val="24"/>
          <w:szCs w:val="24"/>
        </w:rPr>
      </w:pPr>
      <w:r w:rsidRPr="00081BD6">
        <w:rPr>
          <w:rFonts w:hint="eastAsia"/>
          <w:sz w:val="24"/>
          <w:szCs w:val="24"/>
        </w:rPr>
        <w:t>1</w:t>
      </w:r>
      <w:r w:rsidRPr="00081BD6">
        <w:rPr>
          <w:rFonts w:hint="eastAsia"/>
          <w:sz w:val="24"/>
          <w:szCs w:val="24"/>
        </w:rPr>
        <w:t>）正确安装和使用</w:t>
      </w:r>
      <w:r w:rsidRPr="00081BD6">
        <w:rPr>
          <w:rFonts w:hint="eastAsia"/>
          <w:sz w:val="24"/>
          <w:szCs w:val="24"/>
        </w:rPr>
        <w:t>Arduino IDE</w:t>
      </w:r>
      <w:r w:rsidRPr="00081BD6">
        <w:rPr>
          <w:rFonts w:hint="eastAsia"/>
          <w:sz w:val="24"/>
          <w:szCs w:val="24"/>
        </w:rPr>
        <w:t>开发环境。</w:t>
      </w:r>
    </w:p>
    <w:p w:rsidR="003E4071" w:rsidRPr="00081BD6" w:rsidRDefault="003E4071" w:rsidP="00081BD6">
      <w:pPr>
        <w:spacing w:line="360" w:lineRule="auto"/>
        <w:ind w:left="360"/>
        <w:rPr>
          <w:sz w:val="24"/>
          <w:szCs w:val="24"/>
        </w:rPr>
      </w:pPr>
      <w:r w:rsidRPr="00081BD6">
        <w:rPr>
          <w:rFonts w:hint="eastAsia"/>
          <w:sz w:val="24"/>
          <w:szCs w:val="24"/>
        </w:rPr>
        <w:t>2</w:t>
      </w:r>
      <w:r w:rsidRPr="00081BD6">
        <w:rPr>
          <w:rFonts w:hint="eastAsia"/>
          <w:sz w:val="24"/>
          <w:szCs w:val="24"/>
        </w:rPr>
        <w:t>）将实验</w:t>
      </w:r>
      <w:r w:rsidRPr="00081BD6">
        <w:rPr>
          <w:rFonts w:hint="eastAsia"/>
          <w:sz w:val="24"/>
          <w:szCs w:val="24"/>
        </w:rPr>
        <w:t>1</w:t>
      </w:r>
      <w:r w:rsidRPr="00081BD6">
        <w:rPr>
          <w:rFonts w:hint="eastAsia"/>
          <w:sz w:val="24"/>
          <w:szCs w:val="24"/>
        </w:rPr>
        <w:t>的所有实验内容的编码移植到</w:t>
      </w:r>
      <w:r w:rsidRPr="00081BD6">
        <w:rPr>
          <w:rFonts w:hint="eastAsia"/>
          <w:sz w:val="24"/>
          <w:szCs w:val="24"/>
        </w:rPr>
        <w:t>8bit AVR</w:t>
      </w:r>
      <w:r w:rsidRPr="00081BD6">
        <w:rPr>
          <w:rFonts w:hint="eastAsia"/>
          <w:sz w:val="24"/>
          <w:szCs w:val="24"/>
        </w:rPr>
        <w:t>单片机上，并验证其正确性。</w:t>
      </w:r>
    </w:p>
    <w:p w:rsidR="003E4071" w:rsidRPr="003E4071" w:rsidRDefault="003E4071" w:rsidP="003E4071">
      <w:pPr>
        <w:spacing w:line="360" w:lineRule="auto"/>
        <w:ind w:left="360"/>
        <w:rPr>
          <w:sz w:val="32"/>
          <w:szCs w:val="32"/>
        </w:rPr>
      </w:pPr>
      <w:r w:rsidRPr="00081BD6">
        <w:rPr>
          <w:rFonts w:hint="eastAsia"/>
          <w:sz w:val="24"/>
          <w:szCs w:val="24"/>
        </w:rPr>
        <w:t>3</w:t>
      </w:r>
      <w:r w:rsidRPr="00081BD6">
        <w:rPr>
          <w:rFonts w:hint="eastAsia"/>
          <w:sz w:val="24"/>
          <w:szCs w:val="24"/>
        </w:rPr>
        <w:t>）能够将</w:t>
      </w:r>
      <w:r w:rsidRPr="00081BD6">
        <w:rPr>
          <w:rFonts w:hint="eastAsia"/>
          <w:sz w:val="24"/>
          <w:szCs w:val="24"/>
        </w:rPr>
        <w:t>Arduino</w:t>
      </w:r>
      <w:r w:rsidRPr="00081BD6">
        <w:rPr>
          <w:rFonts w:hint="eastAsia"/>
          <w:sz w:val="24"/>
          <w:szCs w:val="24"/>
        </w:rPr>
        <w:t>控制板的信息通过</w:t>
      </w:r>
      <w:r w:rsidRPr="00081BD6">
        <w:rPr>
          <w:rFonts w:hint="eastAsia"/>
          <w:sz w:val="24"/>
          <w:szCs w:val="24"/>
        </w:rPr>
        <w:t>UART</w:t>
      </w:r>
      <w:r w:rsidRPr="00081BD6">
        <w:rPr>
          <w:rFonts w:hint="eastAsia"/>
          <w:sz w:val="24"/>
          <w:szCs w:val="24"/>
        </w:rPr>
        <w:t>串口发送给</w:t>
      </w:r>
      <w:r w:rsidRPr="00081BD6">
        <w:rPr>
          <w:rFonts w:hint="eastAsia"/>
          <w:sz w:val="24"/>
          <w:szCs w:val="24"/>
        </w:rPr>
        <w:t>PC</w:t>
      </w:r>
      <w:r w:rsidRPr="00081BD6">
        <w:rPr>
          <w:rFonts w:hint="eastAsia"/>
          <w:sz w:val="24"/>
          <w:szCs w:val="24"/>
        </w:rPr>
        <w:t>机，并能通过</w:t>
      </w:r>
      <w:r w:rsidRPr="00081BD6">
        <w:rPr>
          <w:rFonts w:hint="eastAsia"/>
          <w:sz w:val="24"/>
          <w:szCs w:val="24"/>
        </w:rPr>
        <w:t>PC</w:t>
      </w:r>
      <w:r w:rsidRPr="00081BD6">
        <w:rPr>
          <w:rFonts w:hint="eastAsia"/>
          <w:sz w:val="24"/>
          <w:szCs w:val="24"/>
        </w:rPr>
        <w:t>发送命令控制</w:t>
      </w:r>
      <w:r w:rsidRPr="00081BD6">
        <w:rPr>
          <w:rFonts w:hint="eastAsia"/>
          <w:sz w:val="24"/>
          <w:szCs w:val="24"/>
        </w:rPr>
        <w:t>Arduino</w:t>
      </w:r>
      <w:r w:rsidRPr="00081BD6">
        <w:rPr>
          <w:rFonts w:hint="eastAsia"/>
          <w:sz w:val="24"/>
          <w:szCs w:val="24"/>
        </w:rPr>
        <w:t>板上的</w:t>
      </w:r>
      <w:r w:rsidRPr="00081BD6">
        <w:rPr>
          <w:rFonts w:hint="eastAsia"/>
          <w:sz w:val="24"/>
          <w:szCs w:val="24"/>
        </w:rPr>
        <w:t>LED</w:t>
      </w:r>
      <w:r w:rsidRPr="00081BD6">
        <w:rPr>
          <w:rFonts w:hint="eastAsia"/>
          <w:sz w:val="24"/>
          <w:szCs w:val="24"/>
        </w:rPr>
        <w:t>灯等操作。</w:t>
      </w: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实验步骤</w:t>
      </w:r>
    </w:p>
    <w:p w:rsidR="00230C5D" w:rsidRDefault="00230C5D" w:rsidP="00230C5D">
      <w:pPr>
        <w:pStyle w:val="a5"/>
        <w:numPr>
          <w:ilvl w:val="0"/>
          <w:numId w:val="5"/>
        </w:numPr>
        <w:spacing w:line="360" w:lineRule="auto"/>
        <w:ind w:firstLineChars="0"/>
        <w:rPr>
          <w:sz w:val="24"/>
          <w:szCs w:val="24"/>
        </w:rPr>
      </w:pPr>
      <w:r w:rsidRPr="00E103A2">
        <w:rPr>
          <w:rFonts w:hint="eastAsia"/>
          <w:sz w:val="24"/>
          <w:szCs w:val="24"/>
        </w:rPr>
        <w:t>1.1</w:t>
      </w:r>
      <w:r w:rsidRPr="00E103A2">
        <w:rPr>
          <w:rFonts w:hint="eastAsia"/>
          <w:sz w:val="24"/>
          <w:szCs w:val="24"/>
        </w:rPr>
        <w:t>、</w:t>
      </w:r>
      <w:r w:rsidRPr="006C22E7">
        <w:rPr>
          <w:rFonts w:hint="eastAsia"/>
          <w:sz w:val="24"/>
          <w:szCs w:val="24"/>
        </w:rPr>
        <w:t>写</w:t>
      </w:r>
      <w:r w:rsidRPr="006C22E7">
        <w:rPr>
          <w:rFonts w:hint="eastAsia"/>
          <w:sz w:val="24"/>
          <w:szCs w:val="24"/>
        </w:rPr>
        <w:t>4</w:t>
      </w:r>
      <w:r w:rsidRPr="006C22E7">
        <w:rPr>
          <w:rFonts w:hint="eastAsia"/>
          <w:sz w:val="24"/>
          <w:szCs w:val="24"/>
        </w:rPr>
        <w:t>个</w:t>
      </w:r>
      <w:r w:rsidRPr="006C22E7">
        <w:rPr>
          <w:sz w:val="24"/>
          <w:szCs w:val="24"/>
        </w:rPr>
        <w:t>对应不同数据</w:t>
      </w:r>
      <w:r w:rsidRPr="006C22E7">
        <w:rPr>
          <w:rFonts w:hint="eastAsia"/>
          <w:sz w:val="24"/>
          <w:szCs w:val="24"/>
        </w:rPr>
        <w:t>类型</w:t>
      </w:r>
      <w:r w:rsidRPr="006C22E7">
        <w:rPr>
          <w:sz w:val="24"/>
          <w:szCs w:val="24"/>
        </w:rPr>
        <w:t>的函数，</w:t>
      </w:r>
      <w:r w:rsidRPr="006C22E7">
        <w:rPr>
          <w:rFonts w:hint="eastAsia"/>
          <w:sz w:val="24"/>
          <w:szCs w:val="24"/>
        </w:rPr>
        <w:t>输入</w:t>
      </w:r>
      <w:r w:rsidRPr="006C22E7">
        <w:rPr>
          <w:sz w:val="24"/>
          <w:szCs w:val="24"/>
        </w:rPr>
        <w:t>数据之后能输出数据</w:t>
      </w:r>
      <w:r w:rsidRPr="006C22E7">
        <w:rPr>
          <w:rFonts w:hint="eastAsia"/>
          <w:sz w:val="24"/>
          <w:szCs w:val="24"/>
        </w:rPr>
        <w:t>的</w:t>
      </w:r>
      <w:r w:rsidRPr="006C22E7">
        <w:rPr>
          <w:sz w:val="24"/>
          <w:szCs w:val="24"/>
        </w:rPr>
        <w:t>存储地址</w:t>
      </w:r>
    </w:p>
    <w:p w:rsidR="00230C5D" w:rsidRPr="006E219C" w:rsidRDefault="00230C5D" w:rsidP="00230C5D">
      <w:pPr>
        <w:pStyle w:val="a5"/>
        <w:spacing w:line="360" w:lineRule="auto"/>
        <w:ind w:left="780" w:firstLineChars="0" w:firstLine="0"/>
        <w:rPr>
          <w:color w:val="FF0000"/>
          <w:sz w:val="24"/>
          <w:szCs w:val="24"/>
        </w:rPr>
      </w:pPr>
      <w:r>
        <w:rPr>
          <w:rFonts w:hint="eastAsia"/>
          <w:sz w:val="24"/>
          <w:szCs w:val="24"/>
        </w:rPr>
        <w:t>1.2</w:t>
      </w:r>
      <w:r>
        <w:rPr>
          <w:rFonts w:hint="eastAsia"/>
          <w:sz w:val="24"/>
          <w:szCs w:val="24"/>
        </w:rPr>
        <w:t>、</w:t>
      </w:r>
      <w:r w:rsidRPr="00E103A2">
        <w:rPr>
          <w:rFonts w:hint="eastAsia"/>
          <w:sz w:val="24"/>
          <w:szCs w:val="24"/>
        </w:rPr>
        <w:t>比较</w:t>
      </w:r>
      <w:r w:rsidRPr="00E103A2">
        <w:rPr>
          <w:rFonts w:hint="eastAsia"/>
          <w:sz w:val="24"/>
          <w:szCs w:val="24"/>
        </w:rPr>
        <w:t>32</w:t>
      </w:r>
      <w:r w:rsidRPr="00E103A2">
        <w:rPr>
          <w:rFonts w:hint="eastAsia"/>
          <w:sz w:val="24"/>
          <w:szCs w:val="24"/>
        </w:rPr>
        <w:t>位和</w:t>
      </w:r>
      <w:r w:rsidR="00A3574E">
        <w:rPr>
          <w:rFonts w:hint="eastAsia"/>
          <w:sz w:val="24"/>
          <w:szCs w:val="24"/>
        </w:rPr>
        <w:t>8</w:t>
      </w:r>
      <w:r w:rsidRPr="00E103A2">
        <w:rPr>
          <w:rFonts w:hint="eastAsia"/>
          <w:sz w:val="24"/>
          <w:szCs w:val="24"/>
        </w:rPr>
        <w:t>位</w:t>
      </w:r>
      <w:r>
        <w:rPr>
          <w:rFonts w:hint="eastAsia"/>
          <w:sz w:val="24"/>
          <w:szCs w:val="24"/>
        </w:rPr>
        <w:t>系统中不同数据类型</w:t>
      </w:r>
      <w:r w:rsidRPr="00E103A2">
        <w:rPr>
          <w:rFonts w:hint="eastAsia"/>
          <w:sz w:val="24"/>
          <w:szCs w:val="24"/>
        </w:rPr>
        <w:t>的区别</w:t>
      </w:r>
      <w:r>
        <w:rPr>
          <w:rFonts w:hint="eastAsia"/>
          <w:sz w:val="24"/>
          <w:szCs w:val="24"/>
        </w:rPr>
        <w:t>。</w:t>
      </w:r>
    </w:p>
    <w:p w:rsidR="00230C5D" w:rsidRDefault="00230C5D" w:rsidP="00230C5D">
      <w:pPr>
        <w:pStyle w:val="a5"/>
        <w:numPr>
          <w:ilvl w:val="0"/>
          <w:numId w:val="5"/>
        </w:numPr>
        <w:spacing w:line="360" w:lineRule="auto"/>
        <w:ind w:firstLineChars="0"/>
        <w:rPr>
          <w:sz w:val="24"/>
          <w:szCs w:val="24"/>
        </w:rPr>
      </w:pPr>
      <w:r>
        <w:rPr>
          <w:rFonts w:hint="eastAsia"/>
          <w:sz w:val="24"/>
          <w:szCs w:val="24"/>
        </w:rPr>
        <w:t>2.1</w:t>
      </w:r>
      <w:r>
        <w:rPr>
          <w:rFonts w:hint="eastAsia"/>
          <w:sz w:val="24"/>
          <w:szCs w:val="24"/>
        </w:rPr>
        <w:t>、输入一个</w:t>
      </w:r>
      <w:r>
        <w:rPr>
          <w:rFonts w:hint="eastAsia"/>
          <w:sz w:val="24"/>
          <w:szCs w:val="24"/>
        </w:rPr>
        <w:t>float</w:t>
      </w:r>
      <w:r>
        <w:rPr>
          <w:rFonts w:hint="eastAsia"/>
          <w:sz w:val="24"/>
          <w:szCs w:val="24"/>
        </w:rPr>
        <w:t>型的浮点数，将它转换并输出为</w:t>
      </w:r>
      <w:r>
        <w:rPr>
          <w:rFonts w:hint="eastAsia"/>
          <w:sz w:val="24"/>
          <w:szCs w:val="24"/>
        </w:rPr>
        <w:t>32</w:t>
      </w:r>
      <w:r>
        <w:rPr>
          <w:rFonts w:hint="eastAsia"/>
          <w:sz w:val="24"/>
          <w:szCs w:val="24"/>
        </w:rPr>
        <w:t>位的二进制编码，理解</w:t>
      </w:r>
      <w:r>
        <w:rPr>
          <w:rFonts w:hint="eastAsia"/>
          <w:sz w:val="24"/>
          <w:szCs w:val="24"/>
        </w:rPr>
        <w:t>IEEE</w:t>
      </w:r>
      <w:r>
        <w:rPr>
          <w:sz w:val="24"/>
          <w:szCs w:val="24"/>
        </w:rPr>
        <w:t xml:space="preserve"> float</w:t>
      </w:r>
      <w:r>
        <w:rPr>
          <w:rFonts w:hint="eastAsia"/>
          <w:sz w:val="24"/>
          <w:szCs w:val="24"/>
        </w:rPr>
        <w:t>的编码方式</w:t>
      </w:r>
    </w:p>
    <w:p w:rsidR="00230C5D" w:rsidRDefault="00230C5D" w:rsidP="00230C5D">
      <w:pPr>
        <w:pStyle w:val="a5"/>
        <w:spacing w:line="360" w:lineRule="auto"/>
        <w:ind w:left="780" w:firstLineChars="0" w:firstLine="0"/>
        <w:rPr>
          <w:sz w:val="24"/>
          <w:szCs w:val="24"/>
        </w:rPr>
      </w:pPr>
      <w:r>
        <w:rPr>
          <w:rFonts w:hint="eastAsia"/>
          <w:sz w:val="24"/>
          <w:szCs w:val="24"/>
        </w:rPr>
        <w:t>2.2</w:t>
      </w:r>
      <w:r>
        <w:rPr>
          <w:rFonts w:hint="eastAsia"/>
          <w:sz w:val="24"/>
          <w:szCs w:val="24"/>
        </w:rPr>
        <w:t>、输入一个</w:t>
      </w:r>
      <w:r>
        <w:rPr>
          <w:rFonts w:hint="eastAsia"/>
          <w:sz w:val="24"/>
          <w:szCs w:val="24"/>
        </w:rPr>
        <w:t>double</w:t>
      </w:r>
      <w:r>
        <w:rPr>
          <w:rFonts w:hint="eastAsia"/>
          <w:sz w:val="24"/>
          <w:szCs w:val="24"/>
        </w:rPr>
        <w:t>型的浮点数，将它转换并输出为</w:t>
      </w:r>
      <w:r w:rsidR="00A3574E">
        <w:rPr>
          <w:rFonts w:hint="eastAsia"/>
          <w:sz w:val="24"/>
          <w:szCs w:val="24"/>
        </w:rPr>
        <w:t>32</w:t>
      </w:r>
      <w:r>
        <w:rPr>
          <w:rFonts w:hint="eastAsia"/>
          <w:sz w:val="24"/>
          <w:szCs w:val="24"/>
        </w:rPr>
        <w:t>位的二进制编码，理解</w:t>
      </w:r>
      <w:r>
        <w:rPr>
          <w:rFonts w:hint="eastAsia"/>
          <w:sz w:val="24"/>
          <w:szCs w:val="24"/>
        </w:rPr>
        <w:t>IEEE</w:t>
      </w:r>
      <w:r>
        <w:rPr>
          <w:sz w:val="24"/>
          <w:szCs w:val="24"/>
        </w:rPr>
        <w:t xml:space="preserve"> </w:t>
      </w:r>
      <w:r>
        <w:rPr>
          <w:rFonts w:hint="eastAsia"/>
          <w:sz w:val="24"/>
          <w:szCs w:val="24"/>
        </w:rPr>
        <w:t>double</w:t>
      </w:r>
      <w:r>
        <w:rPr>
          <w:rFonts w:hint="eastAsia"/>
          <w:sz w:val="24"/>
          <w:szCs w:val="24"/>
        </w:rPr>
        <w:t>的编码方式</w:t>
      </w:r>
    </w:p>
    <w:p w:rsidR="00230C5D" w:rsidRDefault="00230C5D" w:rsidP="00230C5D">
      <w:pPr>
        <w:pStyle w:val="a5"/>
        <w:spacing w:line="360" w:lineRule="auto"/>
        <w:ind w:left="780" w:firstLineChars="0" w:firstLine="0"/>
        <w:rPr>
          <w:sz w:val="24"/>
          <w:szCs w:val="24"/>
        </w:rPr>
      </w:pPr>
      <w:r>
        <w:rPr>
          <w:rFonts w:hint="eastAsia"/>
          <w:sz w:val="24"/>
          <w:szCs w:val="24"/>
        </w:rPr>
        <w:t>2.3</w:t>
      </w:r>
      <w:r>
        <w:rPr>
          <w:rFonts w:hint="eastAsia"/>
          <w:sz w:val="24"/>
          <w:szCs w:val="24"/>
        </w:rPr>
        <w:t>、根据</w:t>
      </w:r>
      <w:r>
        <w:rPr>
          <w:rFonts w:hint="eastAsia"/>
          <w:sz w:val="24"/>
          <w:szCs w:val="24"/>
        </w:rPr>
        <w:t>实验</w:t>
      </w:r>
      <w:r w:rsidR="00562ACC">
        <w:rPr>
          <w:rFonts w:hint="eastAsia"/>
          <w:sz w:val="24"/>
          <w:szCs w:val="24"/>
        </w:rPr>
        <w:t>1</w:t>
      </w:r>
      <w:r>
        <w:rPr>
          <w:rFonts w:hint="eastAsia"/>
          <w:sz w:val="24"/>
          <w:szCs w:val="24"/>
        </w:rPr>
        <w:t>的图</w:t>
      </w:r>
      <w:r>
        <w:rPr>
          <w:rFonts w:hint="eastAsia"/>
          <w:sz w:val="24"/>
          <w:szCs w:val="24"/>
        </w:rPr>
        <w:t>1</w:t>
      </w:r>
      <w:r>
        <w:rPr>
          <w:rFonts w:hint="eastAsia"/>
          <w:sz w:val="24"/>
          <w:szCs w:val="24"/>
        </w:rPr>
        <w:t>中的信息，将浮点数用</w:t>
      </w:r>
      <w:r>
        <w:rPr>
          <w:rFonts w:hint="eastAsia"/>
          <w:sz w:val="24"/>
          <w:szCs w:val="24"/>
        </w:rPr>
        <w:t>IEEE</w:t>
      </w:r>
      <w:r>
        <w:rPr>
          <w:rFonts w:hint="eastAsia"/>
          <w:sz w:val="24"/>
          <w:szCs w:val="24"/>
        </w:rPr>
        <w:t>方式中的</w:t>
      </w:r>
      <w:r>
        <w:rPr>
          <w:rFonts w:hint="eastAsia"/>
          <w:sz w:val="24"/>
          <w:szCs w:val="24"/>
        </w:rPr>
        <w:t>s</w:t>
      </w:r>
      <w:r w:rsidRPr="00392649">
        <w:rPr>
          <w:sz w:val="24"/>
          <w:szCs w:val="24"/>
        </w:rPr>
        <w:t>ign, exponent, significand</w:t>
      </w:r>
      <w:r>
        <w:rPr>
          <w:rFonts w:hint="eastAsia"/>
          <w:sz w:val="24"/>
          <w:szCs w:val="24"/>
        </w:rPr>
        <w:t>数据位提取出来，按下面的公式</w:t>
      </w:r>
      <w:r w:rsidRPr="00392649">
        <w:rPr>
          <w:rFonts w:hint="eastAsia"/>
          <w:sz w:val="24"/>
          <w:szCs w:val="24"/>
        </w:rPr>
        <w:t>计算出浮点数</w:t>
      </w:r>
      <w:r>
        <w:rPr>
          <w:rFonts w:hint="eastAsia"/>
          <w:sz w:val="24"/>
          <w:szCs w:val="24"/>
        </w:rPr>
        <w:t>数值，验证是否相等</w:t>
      </w:r>
    </w:p>
    <w:p w:rsidR="00230C5D" w:rsidRPr="006723A8" w:rsidRDefault="00230C5D" w:rsidP="00230C5D">
      <w:pPr>
        <w:spacing w:line="360" w:lineRule="auto"/>
      </w:pPr>
      <m:oMathPara>
        <m:oMath>
          <m:r>
            <m:rPr>
              <m:sty m:val="p"/>
            </m:rPr>
            <w:rPr>
              <w:rFonts w:ascii="Cambria Math" w:hAnsi="Cambria Math"/>
            </w:rPr>
            <m:t>V=</m:t>
          </m:r>
          <m:sSup>
            <m:sSupPr>
              <m:ctrlPr>
                <w:rPr>
                  <w:rFonts w:ascii="Cambria Math" w:eastAsia="等线" w:hAnsi="Cambria Math"/>
                </w:rPr>
              </m:ctrlPr>
            </m:sSupPr>
            <m:e>
              <m:r>
                <w:rPr>
                  <w:rFonts w:ascii="Cambria Math" w:hAnsi="Cambria Math"/>
                </w:rPr>
                <m:t>(-1)</m:t>
              </m:r>
            </m:e>
            <m:sup>
              <m:r>
                <w:rPr>
                  <w:rFonts w:ascii="Cambria Math" w:hAnsi="Cambria Math"/>
                </w:rPr>
                <m:t>s</m:t>
              </m:r>
            </m:sup>
          </m:sSup>
          <m:r>
            <w:rPr>
              <w:rFonts w:ascii="Cambria Math" w:hAnsi="Cambria Math"/>
            </w:rPr>
            <m:t>×M×</m:t>
          </m:r>
          <m:sSup>
            <m:sSupPr>
              <m:ctrlPr>
                <w:rPr>
                  <w:rFonts w:ascii="Cambria Math" w:eastAsia="等线" w:hAnsi="Cambria Math"/>
                  <w:i/>
                </w:rPr>
              </m:ctrlPr>
            </m:sSupPr>
            <m:e>
              <m:r>
                <w:rPr>
                  <w:rFonts w:ascii="Cambria Math" w:hAnsi="Cambria Math"/>
                </w:rPr>
                <m:t>2</m:t>
              </m:r>
            </m:e>
            <m:sup>
              <m:r>
                <w:rPr>
                  <w:rFonts w:ascii="Cambria Math" w:hAnsi="Cambria Math"/>
                </w:rPr>
                <m:t>E</m:t>
              </m:r>
            </m:sup>
          </m:sSup>
        </m:oMath>
      </m:oMathPara>
    </w:p>
    <w:p w:rsidR="00230C5D" w:rsidRPr="00E552BD" w:rsidRDefault="00230C5D" w:rsidP="00230C5D">
      <w:pPr>
        <w:pStyle w:val="a5"/>
        <w:numPr>
          <w:ilvl w:val="0"/>
          <w:numId w:val="5"/>
        </w:numPr>
        <w:spacing w:line="360" w:lineRule="auto"/>
        <w:ind w:firstLineChars="0"/>
        <w:rPr>
          <w:sz w:val="24"/>
          <w:szCs w:val="24"/>
        </w:rPr>
      </w:pPr>
      <w:r>
        <w:rPr>
          <w:rFonts w:hint="eastAsia"/>
          <w:sz w:val="24"/>
          <w:szCs w:val="24"/>
        </w:rPr>
        <w:t>3.1</w:t>
      </w:r>
      <w:r>
        <w:rPr>
          <w:rFonts w:hint="eastAsia"/>
          <w:sz w:val="24"/>
          <w:szCs w:val="24"/>
        </w:rPr>
        <w:t>、输入一个特殊（</w:t>
      </w:r>
      <w:r w:rsidRPr="00B83ED2">
        <w:rPr>
          <w:rFonts w:asciiTheme="minorEastAsia" w:hAnsiTheme="minorEastAsia"/>
          <w:sz w:val="24"/>
          <w:szCs w:val="24"/>
        </w:rPr>
        <w:t>Normalized/</w:t>
      </w:r>
      <w:proofErr w:type="spellStart"/>
      <w:r w:rsidRPr="00B83ED2">
        <w:rPr>
          <w:rFonts w:asciiTheme="minorEastAsia" w:hAnsiTheme="minorEastAsia"/>
          <w:sz w:val="24"/>
          <w:szCs w:val="24"/>
        </w:rPr>
        <w:t>Denomalized</w:t>
      </w:r>
      <w:proofErr w:type="spellEnd"/>
      <w:r w:rsidRPr="00B83ED2">
        <w:rPr>
          <w:rFonts w:asciiTheme="minorEastAsia" w:hAnsiTheme="minorEastAsia"/>
          <w:sz w:val="24"/>
          <w:szCs w:val="24"/>
        </w:rPr>
        <w:t>/Infinity/Nan</w:t>
      </w:r>
      <w:r w:rsidRPr="00B83ED2">
        <w:rPr>
          <w:rFonts w:asciiTheme="minorEastAsia" w:hAnsiTheme="minorEastAsia" w:hint="eastAsia"/>
          <w:sz w:val="24"/>
          <w:szCs w:val="24"/>
        </w:rPr>
        <w:t>）</w:t>
      </w:r>
      <w:r>
        <w:rPr>
          <w:rFonts w:hint="eastAsia"/>
          <w:sz w:val="24"/>
          <w:szCs w:val="24"/>
        </w:rPr>
        <w:t>浮点数，并将其转化成</w:t>
      </w:r>
      <w:r>
        <w:rPr>
          <w:rFonts w:hint="eastAsia"/>
          <w:sz w:val="24"/>
          <w:szCs w:val="24"/>
        </w:rPr>
        <w:t>32</w:t>
      </w:r>
      <w:r>
        <w:rPr>
          <w:rFonts w:hint="eastAsia"/>
          <w:sz w:val="24"/>
          <w:szCs w:val="24"/>
        </w:rPr>
        <w:t>位的</w:t>
      </w:r>
      <w:r>
        <w:rPr>
          <w:rFonts w:hint="eastAsia"/>
          <w:sz w:val="24"/>
          <w:szCs w:val="24"/>
        </w:rPr>
        <w:t>IEEE</w:t>
      </w:r>
      <w:r>
        <w:rPr>
          <w:rFonts w:hint="eastAsia"/>
          <w:sz w:val="24"/>
          <w:szCs w:val="24"/>
        </w:rPr>
        <w:t>编码方式</w:t>
      </w:r>
    </w:p>
    <w:p w:rsidR="00230C5D" w:rsidRDefault="00230C5D" w:rsidP="00230C5D">
      <w:pPr>
        <w:pStyle w:val="a5"/>
        <w:spacing w:line="360" w:lineRule="auto"/>
        <w:ind w:left="780" w:firstLineChars="0" w:firstLine="0"/>
        <w:rPr>
          <w:rFonts w:asciiTheme="minorEastAsia" w:hAnsiTheme="minorEastAsia"/>
          <w:sz w:val="24"/>
          <w:szCs w:val="24"/>
        </w:rPr>
      </w:pPr>
      <w:r>
        <w:rPr>
          <w:rFonts w:asciiTheme="minorEastAsia" w:hAnsiTheme="minorEastAsia" w:hint="eastAsia"/>
          <w:sz w:val="24"/>
          <w:szCs w:val="24"/>
        </w:rPr>
        <w:t>3.2、</w:t>
      </w:r>
      <w:r w:rsidRPr="00B83ED2">
        <w:rPr>
          <w:rFonts w:asciiTheme="minorEastAsia" w:hAnsiTheme="minorEastAsia" w:hint="eastAsia"/>
          <w:sz w:val="24"/>
          <w:szCs w:val="24"/>
        </w:rPr>
        <w:t>对各种具体格式</w:t>
      </w:r>
      <w:r>
        <w:rPr>
          <w:rFonts w:asciiTheme="minorEastAsia" w:hAnsiTheme="minorEastAsia" w:hint="eastAsia"/>
          <w:sz w:val="24"/>
          <w:szCs w:val="24"/>
        </w:rPr>
        <w:t>进行内存编码的分析、验证。</w:t>
      </w:r>
    </w:p>
    <w:p w:rsidR="00230C5D" w:rsidRDefault="00230C5D" w:rsidP="00230C5D">
      <w:pPr>
        <w:pStyle w:val="a5"/>
        <w:numPr>
          <w:ilvl w:val="0"/>
          <w:numId w:val="5"/>
        </w:numPr>
        <w:spacing w:line="360" w:lineRule="auto"/>
        <w:ind w:firstLineChars="0"/>
        <w:rPr>
          <w:sz w:val="24"/>
          <w:szCs w:val="24"/>
        </w:rPr>
      </w:pPr>
      <w:r>
        <w:rPr>
          <w:rFonts w:hint="eastAsia"/>
          <w:sz w:val="24"/>
          <w:szCs w:val="24"/>
        </w:rPr>
        <w:t>4.1</w:t>
      </w:r>
      <w:r>
        <w:rPr>
          <w:rFonts w:hint="eastAsia"/>
          <w:sz w:val="24"/>
          <w:szCs w:val="24"/>
        </w:rPr>
        <w:t>、编写一个程序，输出二维数组（</w:t>
      </w:r>
      <w:r w:rsidR="00562ACC">
        <w:rPr>
          <w:rFonts w:hint="eastAsia"/>
          <w:sz w:val="24"/>
          <w:szCs w:val="24"/>
        </w:rPr>
        <w:t>实验</w:t>
      </w:r>
      <w:r w:rsidR="00562ACC">
        <w:rPr>
          <w:rFonts w:hint="eastAsia"/>
          <w:sz w:val="24"/>
          <w:szCs w:val="24"/>
        </w:rPr>
        <w:t>1</w:t>
      </w:r>
      <w:r w:rsidR="000052E7">
        <w:rPr>
          <w:rFonts w:hint="eastAsia"/>
          <w:sz w:val="24"/>
          <w:szCs w:val="24"/>
        </w:rPr>
        <w:t>图</w:t>
      </w:r>
      <w:r w:rsidR="000052E7">
        <w:rPr>
          <w:rFonts w:hint="eastAsia"/>
          <w:sz w:val="24"/>
          <w:szCs w:val="24"/>
        </w:rPr>
        <w:t>2</w:t>
      </w:r>
      <w:r>
        <w:rPr>
          <w:rFonts w:hint="eastAsia"/>
          <w:sz w:val="24"/>
          <w:szCs w:val="24"/>
        </w:rPr>
        <w:t>）中的各个元素值和地址</w:t>
      </w:r>
    </w:p>
    <w:p w:rsidR="00230C5D" w:rsidRDefault="00230C5D" w:rsidP="00230C5D">
      <w:pPr>
        <w:pStyle w:val="a5"/>
        <w:spacing w:line="360" w:lineRule="auto"/>
        <w:ind w:left="780" w:firstLineChars="0" w:firstLine="0"/>
        <w:rPr>
          <w:sz w:val="24"/>
          <w:szCs w:val="24"/>
        </w:rPr>
      </w:pPr>
      <w:r>
        <w:rPr>
          <w:rFonts w:hint="eastAsia"/>
          <w:sz w:val="24"/>
          <w:szCs w:val="24"/>
        </w:rPr>
        <w:t>4.2</w:t>
      </w:r>
      <w:r>
        <w:rPr>
          <w:rFonts w:hint="eastAsia"/>
          <w:sz w:val="24"/>
          <w:szCs w:val="24"/>
        </w:rPr>
        <w:t>、使用输出元素值及其地址或反汇编方式，查看数组元素的计算方法</w:t>
      </w:r>
    </w:p>
    <w:p w:rsidR="00230C5D" w:rsidRPr="002E67A7" w:rsidRDefault="00230C5D" w:rsidP="00230C5D">
      <w:pPr>
        <w:pStyle w:val="a5"/>
        <w:spacing w:line="360" w:lineRule="auto"/>
        <w:ind w:left="780" w:firstLineChars="0" w:firstLine="0"/>
        <w:rPr>
          <w:color w:val="FF0000"/>
          <w:sz w:val="24"/>
          <w:szCs w:val="24"/>
        </w:rPr>
      </w:pPr>
      <w:r>
        <w:rPr>
          <w:rFonts w:hint="eastAsia"/>
          <w:sz w:val="24"/>
          <w:szCs w:val="24"/>
        </w:rPr>
        <w:t>4.3</w:t>
      </w:r>
      <w:r>
        <w:rPr>
          <w:rFonts w:hint="eastAsia"/>
          <w:sz w:val="24"/>
          <w:szCs w:val="24"/>
        </w:rPr>
        <w:t>、使用指针方式对数组以一</w:t>
      </w:r>
      <w:bookmarkStart w:id="0" w:name="_GoBack"/>
      <w:bookmarkEnd w:id="0"/>
      <w:r>
        <w:rPr>
          <w:rFonts w:hint="eastAsia"/>
          <w:sz w:val="24"/>
          <w:szCs w:val="24"/>
        </w:rPr>
        <w:t>维数</w:t>
      </w:r>
      <w:proofErr w:type="gramStart"/>
      <w:r>
        <w:rPr>
          <w:rFonts w:hint="eastAsia"/>
          <w:sz w:val="24"/>
          <w:szCs w:val="24"/>
        </w:rPr>
        <w:t>组方式</w:t>
      </w:r>
      <w:proofErr w:type="gramEnd"/>
      <w:r>
        <w:rPr>
          <w:rFonts w:hint="eastAsia"/>
          <w:sz w:val="24"/>
          <w:szCs w:val="24"/>
        </w:rPr>
        <w:t>进行存取，输出元素的地址和数值，验证这样读取该数组是否能正确存取该数组的原有元素。</w:t>
      </w:r>
    </w:p>
    <w:p w:rsidR="00230C5D" w:rsidRDefault="00230C5D" w:rsidP="00230C5D">
      <w:pPr>
        <w:pStyle w:val="a5"/>
        <w:numPr>
          <w:ilvl w:val="0"/>
          <w:numId w:val="5"/>
        </w:numPr>
        <w:spacing w:line="360" w:lineRule="auto"/>
        <w:ind w:firstLineChars="0"/>
        <w:rPr>
          <w:sz w:val="24"/>
          <w:szCs w:val="24"/>
        </w:rPr>
      </w:pPr>
      <w:r>
        <w:rPr>
          <w:rFonts w:hint="eastAsia"/>
          <w:sz w:val="24"/>
          <w:szCs w:val="24"/>
        </w:rPr>
        <w:lastRenderedPageBreak/>
        <w:t>5.1</w:t>
      </w:r>
      <w:r>
        <w:rPr>
          <w:rFonts w:hint="eastAsia"/>
          <w:sz w:val="24"/>
          <w:szCs w:val="24"/>
        </w:rPr>
        <w:t>、根据矩阵乘法的规则，实现一个矩阵</w:t>
      </w:r>
      <w:r>
        <w:rPr>
          <w:rFonts w:hint="eastAsia"/>
          <w:sz w:val="24"/>
          <w:szCs w:val="24"/>
        </w:rPr>
        <w:t>A.A</w:t>
      </w:r>
      <w:r w:rsidRPr="009D7390">
        <w:rPr>
          <w:rFonts w:hint="eastAsia"/>
          <w:sz w:val="24"/>
          <w:szCs w:val="24"/>
          <w:vertAlign w:val="superscript"/>
        </w:rPr>
        <w:t>T</w:t>
      </w:r>
      <w:r w:rsidRPr="009D7390">
        <w:rPr>
          <w:rFonts w:hint="eastAsia"/>
          <w:sz w:val="24"/>
          <w:szCs w:val="24"/>
        </w:rPr>
        <w:t>运算</w:t>
      </w:r>
      <w:r>
        <w:rPr>
          <w:rFonts w:hint="eastAsia"/>
          <w:sz w:val="24"/>
          <w:szCs w:val="24"/>
        </w:rPr>
        <w:t>的函数，函数参数为</w:t>
      </w:r>
      <w:proofErr w:type="spellStart"/>
      <w:r>
        <w:rPr>
          <w:rFonts w:hint="eastAsia"/>
          <w:sz w:val="24"/>
          <w:szCs w:val="24"/>
        </w:rPr>
        <w:t>Multi</w:t>
      </w:r>
      <w:r>
        <w:rPr>
          <w:sz w:val="24"/>
          <w:szCs w:val="24"/>
        </w:rPr>
        <w:t xml:space="preserve"> </w:t>
      </w:r>
      <w:r>
        <w:rPr>
          <w:rFonts w:hint="eastAsia"/>
          <w:sz w:val="24"/>
          <w:szCs w:val="24"/>
        </w:rPr>
        <w:t>Level</w:t>
      </w:r>
      <w:proofErr w:type="spellEnd"/>
      <w:r>
        <w:rPr>
          <w:rFonts w:hint="eastAsia"/>
          <w:sz w:val="24"/>
          <w:szCs w:val="24"/>
        </w:rPr>
        <w:t>的二维数组（</w:t>
      </w:r>
      <w:r w:rsidR="00562ACC">
        <w:rPr>
          <w:rFonts w:hint="eastAsia"/>
          <w:sz w:val="24"/>
          <w:szCs w:val="24"/>
        </w:rPr>
        <w:t>实验</w:t>
      </w:r>
      <w:r w:rsidR="00562ACC">
        <w:rPr>
          <w:rFonts w:hint="eastAsia"/>
          <w:sz w:val="24"/>
          <w:szCs w:val="24"/>
        </w:rPr>
        <w:t>1</w:t>
      </w:r>
      <w:r w:rsidR="00BD1181">
        <w:rPr>
          <w:rFonts w:hint="eastAsia"/>
          <w:sz w:val="24"/>
          <w:szCs w:val="24"/>
        </w:rPr>
        <w:t>图</w:t>
      </w:r>
      <w:r w:rsidR="00BD1181">
        <w:rPr>
          <w:rFonts w:hint="eastAsia"/>
          <w:sz w:val="24"/>
          <w:szCs w:val="24"/>
        </w:rPr>
        <w:t>2</w:t>
      </w:r>
      <w:r>
        <w:rPr>
          <w:rFonts w:hint="eastAsia"/>
          <w:sz w:val="24"/>
          <w:szCs w:val="24"/>
        </w:rPr>
        <w:t>）</w:t>
      </w:r>
    </w:p>
    <w:p w:rsidR="00230C5D" w:rsidRDefault="00230C5D" w:rsidP="00230C5D">
      <w:pPr>
        <w:pStyle w:val="a5"/>
        <w:spacing w:line="360" w:lineRule="auto"/>
        <w:ind w:left="780" w:firstLineChars="0" w:firstLine="0"/>
        <w:rPr>
          <w:sz w:val="24"/>
          <w:szCs w:val="24"/>
        </w:rPr>
      </w:pPr>
      <w:r>
        <w:rPr>
          <w:rFonts w:hint="eastAsia"/>
          <w:sz w:val="24"/>
          <w:szCs w:val="24"/>
        </w:rPr>
        <w:t>5.2</w:t>
      </w:r>
      <w:r>
        <w:rPr>
          <w:rFonts w:hint="eastAsia"/>
          <w:sz w:val="24"/>
          <w:szCs w:val="24"/>
        </w:rPr>
        <w:t>、调用该函数，完成该矩阵的运算，验证输出结果正确性，且函数没有因指针越界造成不可预期的结果。</w:t>
      </w:r>
    </w:p>
    <w:p w:rsidR="00230C5D" w:rsidRDefault="00230C5D" w:rsidP="00230C5D">
      <w:pPr>
        <w:pStyle w:val="a5"/>
        <w:numPr>
          <w:ilvl w:val="0"/>
          <w:numId w:val="5"/>
        </w:numPr>
        <w:spacing w:line="360" w:lineRule="auto"/>
        <w:ind w:firstLineChars="0"/>
        <w:rPr>
          <w:sz w:val="24"/>
          <w:szCs w:val="24"/>
        </w:rPr>
      </w:pPr>
      <w:r>
        <w:rPr>
          <w:rFonts w:hint="eastAsia"/>
          <w:sz w:val="24"/>
          <w:szCs w:val="24"/>
        </w:rPr>
        <w:t>6.1</w:t>
      </w:r>
      <w:r>
        <w:rPr>
          <w:rFonts w:hint="eastAsia"/>
          <w:sz w:val="24"/>
          <w:szCs w:val="24"/>
        </w:rPr>
        <w:t>、创建</w:t>
      </w:r>
      <w:r w:rsidR="00562ACC">
        <w:rPr>
          <w:rFonts w:hint="eastAsia"/>
          <w:sz w:val="24"/>
          <w:szCs w:val="24"/>
        </w:rPr>
        <w:t>实验</w:t>
      </w:r>
      <w:r w:rsidR="00562ACC">
        <w:rPr>
          <w:rFonts w:hint="eastAsia"/>
          <w:sz w:val="24"/>
          <w:szCs w:val="24"/>
        </w:rPr>
        <w:t>1</w:t>
      </w:r>
      <w:r w:rsidR="00BD1181">
        <w:rPr>
          <w:rFonts w:hint="eastAsia"/>
          <w:sz w:val="24"/>
          <w:szCs w:val="24"/>
        </w:rPr>
        <w:t>图</w:t>
      </w:r>
      <w:r w:rsidR="00BD1181">
        <w:rPr>
          <w:rFonts w:hint="eastAsia"/>
          <w:sz w:val="24"/>
          <w:szCs w:val="24"/>
        </w:rPr>
        <w:t>3</w:t>
      </w:r>
      <w:r>
        <w:rPr>
          <w:rFonts w:hint="eastAsia"/>
          <w:sz w:val="24"/>
          <w:szCs w:val="24"/>
        </w:rPr>
        <w:t>所示结构体，然后依次打印这两种结构体的输出各个变量的存储地址和所占的内存大小。</w:t>
      </w:r>
    </w:p>
    <w:p w:rsidR="00230C5D" w:rsidRDefault="00230C5D" w:rsidP="00230C5D">
      <w:pPr>
        <w:pStyle w:val="a5"/>
        <w:spacing w:line="360" w:lineRule="auto"/>
        <w:ind w:left="780" w:firstLineChars="0" w:firstLine="0"/>
        <w:rPr>
          <w:sz w:val="24"/>
          <w:szCs w:val="24"/>
        </w:rPr>
      </w:pPr>
      <w:r>
        <w:rPr>
          <w:rFonts w:hint="eastAsia"/>
          <w:sz w:val="24"/>
          <w:szCs w:val="24"/>
        </w:rPr>
        <w:t>6.2</w:t>
      </w:r>
      <w:r>
        <w:rPr>
          <w:rFonts w:hint="eastAsia"/>
          <w:sz w:val="24"/>
          <w:szCs w:val="24"/>
        </w:rPr>
        <w:t>、分析理解每种数据类型在一个结构体中的存储方式和内存使用量，结构总体大小与不同类型结构成员定义顺序的关系。</w:t>
      </w:r>
    </w:p>
    <w:p w:rsidR="00230C5D" w:rsidRDefault="00230C5D" w:rsidP="00230C5D">
      <w:pPr>
        <w:pStyle w:val="a5"/>
        <w:numPr>
          <w:ilvl w:val="0"/>
          <w:numId w:val="5"/>
        </w:numPr>
        <w:spacing w:line="360" w:lineRule="auto"/>
        <w:ind w:firstLineChars="0"/>
        <w:rPr>
          <w:sz w:val="24"/>
          <w:szCs w:val="24"/>
        </w:rPr>
      </w:pPr>
      <w:r>
        <w:rPr>
          <w:rFonts w:hint="eastAsia"/>
          <w:sz w:val="24"/>
          <w:szCs w:val="24"/>
        </w:rPr>
        <w:t>7.1</w:t>
      </w:r>
      <w:r>
        <w:rPr>
          <w:rFonts w:hint="eastAsia"/>
          <w:sz w:val="24"/>
          <w:szCs w:val="24"/>
        </w:rPr>
        <w:t>、创建一个如</w:t>
      </w:r>
      <w:r w:rsidR="005D228B">
        <w:rPr>
          <w:rFonts w:hint="eastAsia"/>
          <w:sz w:val="24"/>
          <w:szCs w:val="24"/>
        </w:rPr>
        <w:t>实验</w:t>
      </w:r>
      <w:r w:rsidR="005D228B">
        <w:rPr>
          <w:rFonts w:hint="eastAsia"/>
          <w:sz w:val="24"/>
          <w:szCs w:val="24"/>
        </w:rPr>
        <w:t>1</w:t>
      </w:r>
      <w:r w:rsidR="005D228B">
        <w:rPr>
          <w:rFonts w:hint="eastAsia"/>
          <w:sz w:val="24"/>
          <w:szCs w:val="24"/>
        </w:rPr>
        <w:t>图</w:t>
      </w:r>
      <w:r w:rsidR="005D228B">
        <w:rPr>
          <w:rFonts w:hint="eastAsia"/>
          <w:sz w:val="24"/>
          <w:szCs w:val="24"/>
        </w:rPr>
        <w:t>4</w:t>
      </w:r>
      <w:r>
        <w:rPr>
          <w:rFonts w:hint="eastAsia"/>
          <w:sz w:val="24"/>
          <w:szCs w:val="24"/>
        </w:rPr>
        <w:t>所示的</w:t>
      </w:r>
      <w:r>
        <w:rPr>
          <w:rFonts w:hint="eastAsia"/>
          <w:sz w:val="24"/>
          <w:szCs w:val="24"/>
        </w:rPr>
        <w:t>union</w:t>
      </w:r>
      <w:r>
        <w:rPr>
          <w:rFonts w:hint="eastAsia"/>
          <w:sz w:val="24"/>
          <w:szCs w:val="24"/>
        </w:rPr>
        <w:t>联合体，然后依次打印出它各个成员变量的存储地址和所占的内存大小。</w:t>
      </w:r>
    </w:p>
    <w:p w:rsidR="00320FAA" w:rsidRDefault="00230C5D" w:rsidP="00334FF7">
      <w:pPr>
        <w:pStyle w:val="a5"/>
        <w:spacing w:line="360" w:lineRule="auto"/>
        <w:ind w:left="780" w:firstLineChars="0" w:firstLine="0"/>
        <w:rPr>
          <w:color w:val="FF0000"/>
          <w:sz w:val="24"/>
          <w:szCs w:val="24"/>
        </w:rPr>
      </w:pPr>
      <w:r>
        <w:rPr>
          <w:rFonts w:hint="eastAsia"/>
          <w:sz w:val="24"/>
          <w:szCs w:val="24"/>
        </w:rPr>
        <w:t>7.2</w:t>
      </w:r>
      <w:r>
        <w:rPr>
          <w:rFonts w:hint="eastAsia"/>
          <w:sz w:val="24"/>
          <w:szCs w:val="24"/>
        </w:rPr>
        <w:t>、分析理解</w:t>
      </w:r>
      <w:r>
        <w:rPr>
          <w:rFonts w:hint="eastAsia"/>
          <w:sz w:val="24"/>
          <w:szCs w:val="24"/>
        </w:rPr>
        <w:t>union</w:t>
      </w:r>
      <w:r>
        <w:rPr>
          <w:rFonts w:hint="eastAsia"/>
          <w:sz w:val="24"/>
          <w:szCs w:val="24"/>
        </w:rPr>
        <w:t>联合体中成员、结构体的存储方式和地址分配情况。</w:t>
      </w:r>
    </w:p>
    <w:p w:rsidR="00334FF7" w:rsidRDefault="00334FF7" w:rsidP="00797FDD">
      <w:pPr>
        <w:tabs>
          <w:tab w:val="left" w:pos="709"/>
        </w:tabs>
        <w:ind w:leftChars="203" w:left="708" w:hanging="282"/>
        <w:rPr>
          <w:sz w:val="24"/>
        </w:rPr>
      </w:pPr>
      <w:r>
        <w:rPr>
          <w:sz w:val="24"/>
          <w:szCs w:val="24"/>
        </w:rPr>
        <w:t>8</w:t>
      </w:r>
      <w:r>
        <w:rPr>
          <w:rFonts w:hint="eastAsia"/>
          <w:sz w:val="24"/>
          <w:szCs w:val="24"/>
        </w:rPr>
        <w:t>）</w:t>
      </w:r>
      <w:r w:rsidR="000B6EE7">
        <w:rPr>
          <w:rFonts w:hint="eastAsia"/>
          <w:sz w:val="24"/>
          <w:szCs w:val="24"/>
        </w:rPr>
        <w:t>8</w:t>
      </w:r>
      <w:r>
        <w:rPr>
          <w:rFonts w:hint="eastAsia"/>
          <w:sz w:val="24"/>
          <w:szCs w:val="24"/>
        </w:rPr>
        <w:t>.1</w:t>
      </w:r>
      <w:r>
        <w:rPr>
          <w:rFonts w:hint="eastAsia"/>
          <w:sz w:val="24"/>
          <w:szCs w:val="24"/>
        </w:rPr>
        <w:t>、</w:t>
      </w:r>
      <w:r>
        <w:rPr>
          <w:rFonts w:hint="eastAsia"/>
          <w:sz w:val="24"/>
        </w:rPr>
        <w:t>连接</w:t>
      </w:r>
      <w:r w:rsidR="00A66EED">
        <w:rPr>
          <w:rFonts w:hint="eastAsia"/>
          <w:sz w:val="24"/>
        </w:rPr>
        <w:t>如</w:t>
      </w:r>
      <w:r w:rsidR="00A66EED">
        <w:rPr>
          <w:sz w:val="24"/>
        </w:rPr>
        <w:fldChar w:fldCharType="begin"/>
      </w:r>
      <w:r w:rsidR="00A66EED">
        <w:rPr>
          <w:sz w:val="24"/>
        </w:rPr>
        <w:instrText xml:space="preserve"> </w:instrText>
      </w:r>
      <w:r w:rsidR="00A66EED">
        <w:rPr>
          <w:rFonts w:hint="eastAsia"/>
          <w:sz w:val="24"/>
        </w:rPr>
        <w:instrText>REF _Ref512412688 \h</w:instrText>
      </w:r>
      <w:r w:rsidR="00A66EED">
        <w:rPr>
          <w:sz w:val="24"/>
        </w:rPr>
        <w:instrText xml:space="preserve"> </w:instrText>
      </w:r>
      <w:r w:rsidR="00A66EED">
        <w:rPr>
          <w:sz w:val="24"/>
        </w:rPr>
      </w:r>
      <w:r w:rsidR="00A66EED">
        <w:rPr>
          <w:sz w:val="24"/>
        </w:rPr>
        <w:fldChar w:fldCharType="separate"/>
      </w:r>
      <w:r w:rsidR="00A66EED">
        <w:rPr>
          <w:rFonts w:hint="eastAsia"/>
        </w:rPr>
        <w:t>图</w:t>
      </w:r>
      <w:r w:rsidR="00A66EED">
        <w:rPr>
          <w:rFonts w:hint="eastAsia"/>
        </w:rPr>
        <w:t xml:space="preserve"> </w:t>
      </w:r>
      <w:r w:rsidR="00A66EED">
        <w:rPr>
          <w:noProof/>
        </w:rPr>
        <w:t>1</w:t>
      </w:r>
      <w:r w:rsidR="00A66EED">
        <w:rPr>
          <w:sz w:val="24"/>
        </w:rPr>
        <w:fldChar w:fldCharType="end"/>
      </w:r>
      <w:r w:rsidR="00A66EED">
        <w:rPr>
          <w:rFonts w:hint="eastAsia"/>
          <w:sz w:val="24"/>
        </w:rPr>
        <w:t>所示的</w:t>
      </w:r>
      <w:r>
        <w:rPr>
          <w:rFonts w:hint="eastAsia"/>
          <w:sz w:val="24"/>
        </w:rPr>
        <w:t>电路</w:t>
      </w:r>
      <w:r w:rsidR="00AA08E8">
        <w:rPr>
          <w:rFonts w:hint="eastAsia"/>
          <w:sz w:val="24"/>
        </w:rPr>
        <w:t>。</w:t>
      </w:r>
    </w:p>
    <w:p w:rsidR="00334FF7" w:rsidRDefault="00A27603" w:rsidP="00A27603">
      <w:pPr>
        <w:ind w:firstLine="480"/>
        <w:jc w:val="center"/>
        <w:rPr>
          <w:sz w:val="24"/>
        </w:rPr>
      </w:pPr>
      <w:r>
        <w:rPr>
          <w:noProof/>
          <w:sz w:val="24"/>
        </w:rPr>
        <w:drawing>
          <wp:inline distT="0" distB="0" distL="0" distR="0">
            <wp:extent cx="4582726" cy="313372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8210" cy="3137475"/>
                    </a:xfrm>
                    <a:prstGeom prst="rect">
                      <a:avLst/>
                    </a:prstGeom>
                    <a:noFill/>
                    <a:ln>
                      <a:noFill/>
                    </a:ln>
                  </pic:spPr>
                </pic:pic>
              </a:graphicData>
            </a:graphic>
          </wp:inline>
        </w:drawing>
      </w:r>
    </w:p>
    <w:p w:rsidR="00A66EED" w:rsidRDefault="00A66EED" w:rsidP="00A66EED">
      <w:pPr>
        <w:pStyle w:val="a7"/>
        <w:jc w:val="center"/>
      </w:pPr>
      <w:bookmarkStart w:id="1" w:name="_Ref512412688"/>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1</w:t>
      </w:r>
      <w:r>
        <w:fldChar w:fldCharType="end"/>
      </w:r>
      <w:bookmarkEnd w:id="1"/>
      <w:r>
        <w:t xml:space="preserve"> </w:t>
      </w:r>
      <w:r>
        <w:rPr>
          <w:rFonts w:hint="eastAsia"/>
        </w:rPr>
        <w:t>Arduino</w:t>
      </w:r>
      <w:r>
        <w:rPr>
          <w:rFonts w:hint="eastAsia"/>
        </w:rPr>
        <w:t>温度、光强检测与</w:t>
      </w:r>
      <w:r>
        <w:rPr>
          <w:rFonts w:hint="eastAsia"/>
        </w:rPr>
        <w:t>LED</w:t>
      </w:r>
      <w:r>
        <w:rPr>
          <w:rFonts w:hint="eastAsia"/>
        </w:rPr>
        <w:t>控制电路</w:t>
      </w:r>
    </w:p>
    <w:p w:rsidR="00A66EED" w:rsidRDefault="00A66EED" w:rsidP="00334FF7">
      <w:pPr>
        <w:ind w:firstLine="480"/>
      </w:pPr>
    </w:p>
    <w:p w:rsidR="00A27603" w:rsidRDefault="00972E71" w:rsidP="00797FDD">
      <w:pPr>
        <w:ind w:leftChars="387" w:left="1415" w:hangingChars="251" w:hanging="602"/>
        <w:rPr>
          <w:sz w:val="24"/>
        </w:rPr>
      </w:pPr>
      <w:r>
        <w:rPr>
          <w:sz w:val="24"/>
        </w:rPr>
        <w:t>8</w:t>
      </w:r>
      <w:r w:rsidR="00334FF7">
        <w:rPr>
          <w:sz w:val="24"/>
        </w:rPr>
        <w:t>.2</w:t>
      </w:r>
      <w:r w:rsidR="00334FF7">
        <w:rPr>
          <w:rFonts w:hint="eastAsia"/>
          <w:sz w:val="24"/>
        </w:rPr>
        <w:t>、</w:t>
      </w:r>
      <w:r>
        <w:rPr>
          <w:rFonts w:hint="eastAsia"/>
          <w:sz w:val="24"/>
        </w:rPr>
        <w:t>使用</w:t>
      </w:r>
      <w:proofErr w:type="spellStart"/>
      <w:r>
        <w:rPr>
          <w:rFonts w:hint="eastAsia"/>
          <w:sz w:val="24"/>
        </w:rPr>
        <w:t>analogRead</w:t>
      </w:r>
      <w:proofErr w:type="spellEnd"/>
      <w:r>
        <w:rPr>
          <w:sz w:val="24"/>
        </w:rPr>
        <w:t>()</w:t>
      </w:r>
      <w:r>
        <w:rPr>
          <w:rFonts w:hint="eastAsia"/>
          <w:sz w:val="24"/>
        </w:rPr>
        <w:t>函数实现</w:t>
      </w:r>
      <w:r w:rsidR="00A27603">
        <w:rPr>
          <w:rFonts w:hint="eastAsia"/>
          <w:sz w:val="24"/>
        </w:rPr>
        <w:t>温度、光强的</w:t>
      </w:r>
      <w:r>
        <w:rPr>
          <w:rFonts w:hint="eastAsia"/>
          <w:sz w:val="24"/>
        </w:rPr>
        <w:t>AD</w:t>
      </w:r>
      <w:r>
        <w:rPr>
          <w:rFonts w:hint="eastAsia"/>
          <w:sz w:val="24"/>
        </w:rPr>
        <w:t>转换，并</w:t>
      </w:r>
      <w:r w:rsidR="00A27603">
        <w:rPr>
          <w:rFonts w:hint="eastAsia"/>
          <w:sz w:val="24"/>
        </w:rPr>
        <w:t>使用</w:t>
      </w:r>
      <w:proofErr w:type="spellStart"/>
      <w:r w:rsidR="00A27603">
        <w:rPr>
          <w:rFonts w:hint="eastAsia"/>
          <w:sz w:val="24"/>
        </w:rPr>
        <w:t>Serial.print</w:t>
      </w:r>
      <w:proofErr w:type="spellEnd"/>
      <w:r w:rsidR="00A27603">
        <w:rPr>
          <w:rFonts w:hint="eastAsia"/>
          <w:sz w:val="24"/>
        </w:rPr>
        <w:t>函数，</w:t>
      </w:r>
      <w:r>
        <w:rPr>
          <w:rFonts w:hint="eastAsia"/>
          <w:sz w:val="24"/>
        </w:rPr>
        <w:t>将</w:t>
      </w:r>
      <w:r w:rsidR="00A27603">
        <w:rPr>
          <w:rFonts w:hint="eastAsia"/>
          <w:sz w:val="24"/>
        </w:rPr>
        <w:t>ADC</w:t>
      </w:r>
      <w:r>
        <w:rPr>
          <w:rFonts w:hint="eastAsia"/>
          <w:sz w:val="24"/>
        </w:rPr>
        <w:t>数据发送</w:t>
      </w:r>
      <w:r w:rsidR="00A27603">
        <w:rPr>
          <w:rFonts w:hint="eastAsia"/>
          <w:sz w:val="24"/>
        </w:rPr>
        <w:t>给</w:t>
      </w:r>
      <w:r w:rsidR="00A27603">
        <w:rPr>
          <w:rFonts w:hint="eastAsia"/>
          <w:sz w:val="24"/>
        </w:rPr>
        <w:t>PC</w:t>
      </w:r>
      <w:r w:rsidR="00A27603">
        <w:rPr>
          <w:rFonts w:hint="eastAsia"/>
          <w:sz w:val="24"/>
        </w:rPr>
        <w:t>。</w:t>
      </w:r>
    </w:p>
    <w:p w:rsidR="00797FDD" w:rsidRDefault="00A27603" w:rsidP="00797FDD">
      <w:pPr>
        <w:ind w:leftChars="386" w:left="1416" w:hangingChars="252" w:hanging="605"/>
        <w:rPr>
          <w:sz w:val="24"/>
        </w:rPr>
      </w:pPr>
      <w:r>
        <w:rPr>
          <w:sz w:val="24"/>
        </w:rPr>
        <w:t>8.3</w:t>
      </w:r>
      <w:r>
        <w:rPr>
          <w:sz w:val="24"/>
        </w:rPr>
        <w:t>、</w:t>
      </w:r>
      <w:r w:rsidR="00405462">
        <w:rPr>
          <w:rFonts w:hint="eastAsia"/>
          <w:sz w:val="24"/>
        </w:rPr>
        <w:t>使用</w:t>
      </w:r>
      <w:proofErr w:type="spellStart"/>
      <w:r w:rsidR="00972E71">
        <w:rPr>
          <w:rFonts w:hint="eastAsia"/>
          <w:sz w:val="24"/>
        </w:rPr>
        <w:t>analogWrite</w:t>
      </w:r>
      <w:proofErr w:type="spellEnd"/>
      <w:r w:rsidR="00972E71">
        <w:rPr>
          <w:rFonts w:hint="eastAsia"/>
          <w:sz w:val="24"/>
        </w:rPr>
        <w:t>()</w:t>
      </w:r>
      <w:r>
        <w:rPr>
          <w:rFonts w:hint="eastAsia"/>
          <w:sz w:val="24"/>
        </w:rPr>
        <w:t>函数</w:t>
      </w:r>
      <w:r w:rsidR="00405462">
        <w:rPr>
          <w:rFonts w:hint="eastAsia"/>
          <w:sz w:val="24"/>
        </w:rPr>
        <w:t>实现</w:t>
      </w:r>
      <w:r w:rsidR="00405462">
        <w:rPr>
          <w:rFonts w:hint="eastAsia"/>
          <w:sz w:val="24"/>
        </w:rPr>
        <w:t>PWM</w:t>
      </w:r>
      <w:r w:rsidR="00405462">
        <w:rPr>
          <w:rFonts w:hint="eastAsia"/>
          <w:sz w:val="24"/>
        </w:rPr>
        <w:t>方式控制</w:t>
      </w:r>
      <w:r>
        <w:rPr>
          <w:rFonts w:hint="eastAsia"/>
          <w:sz w:val="24"/>
        </w:rPr>
        <w:t>LED</w:t>
      </w:r>
      <w:proofErr w:type="gramStart"/>
      <w:r w:rsidR="00405462">
        <w:rPr>
          <w:rFonts w:hint="eastAsia"/>
          <w:sz w:val="24"/>
        </w:rPr>
        <w:t>的亮灭明暗</w:t>
      </w:r>
      <w:proofErr w:type="gramEnd"/>
      <w:r w:rsidR="00405462">
        <w:rPr>
          <w:rFonts w:hint="eastAsia"/>
          <w:sz w:val="24"/>
        </w:rPr>
        <w:t>的功能。</w:t>
      </w:r>
    </w:p>
    <w:p w:rsidR="00334FF7" w:rsidRDefault="00972E71" w:rsidP="00797FDD">
      <w:pPr>
        <w:ind w:leftChars="386" w:left="1416" w:hangingChars="252" w:hanging="605"/>
        <w:rPr>
          <w:sz w:val="24"/>
        </w:rPr>
      </w:pPr>
      <w:r>
        <w:rPr>
          <w:sz w:val="24"/>
        </w:rPr>
        <w:t>8</w:t>
      </w:r>
      <w:r w:rsidR="00334FF7">
        <w:rPr>
          <w:sz w:val="24"/>
        </w:rPr>
        <w:t>.</w:t>
      </w:r>
      <w:r w:rsidR="00A27603">
        <w:rPr>
          <w:sz w:val="24"/>
        </w:rPr>
        <w:t>4</w:t>
      </w:r>
      <w:r w:rsidR="00334FF7">
        <w:rPr>
          <w:rFonts w:hint="eastAsia"/>
          <w:sz w:val="24"/>
        </w:rPr>
        <w:t>、</w:t>
      </w:r>
      <w:r w:rsidR="00F76D2F">
        <w:rPr>
          <w:rFonts w:hint="eastAsia"/>
          <w:sz w:val="24"/>
        </w:rPr>
        <w:t>编写</w:t>
      </w:r>
      <w:r w:rsidR="00F76D2F">
        <w:rPr>
          <w:rFonts w:hint="eastAsia"/>
          <w:sz w:val="24"/>
        </w:rPr>
        <w:t>Arduino</w:t>
      </w:r>
      <w:r w:rsidR="00F76D2F">
        <w:rPr>
          <w:rFonts w:hint="eastAsia"/>
          <w:sz w:val="24"/>
        </w:rPr>
        <w:t>的</w:t>
      </w:r>
      <w:r w:rsidR="00F76D2F">
        <w:rPr>
          <w:rFonts w:hint="eastAsia"/>
          <w:sz w:val="24"/>
        </w:rPr>
        <w:t>NTC</w:t>
      </w:r>
      <w:r w:rsidR="00F76D2F">
        <w:rPr>
          <w:rFonts w:hint="eastAsia"/>
          <w:sz w:val="24"/>
        </w:rPr>
        <w:t>温度计算函数，实现温度测量</w:t>
      </w:r>
      <w:r w:rsidR="004D62E7">
        <w:rPr>
          <w:rFonts w:hint="eastAsia"/>
          <w:sz w:val="24"/>
        </w:rPr>
        <w:t>，并能在</w:t>
      </w:r>
      <w:r w:rsidR="004D62E7">
        <w:rPr>
          <w:rFonts w:hint="eastAsia"/>
          <w:sz w:val="24"/>
        </w:rPr>
        <w:t>PC</w:t>
      </w:r>
      <w:proofErr w:type="gramStart"/>
      <w:r w:rsidR="004D62E7">
        <w:rPr>
          <w:rFonts w:hint="eastAsia"/>
          <w:sz w:val="24"/>
        </w:rPr>
        <w:t>端显示</w:t>
      </w:r>
      <w:proofErr w:type="gramEnd"/>
      <w:r w:rsidR="00947F85">
        <w:rPr>
          <w:rFonts w:hint="eastAsia"/>
          <w:sz w:val="24"/>
        </w:rPr>
        <w:t>温度结果</w:t>
      </w:r>
      <w:r w:rsidR="00F76D2F">
        <w:rPr>
          <w:rFonts w:hint="eastAsia"/>
          <w:sz w:val="24"/>
        </w:rPr>
        <w:t>。</w:t>
      </w:r>
    </w:p>
    <w:p w:rsidR="00496A9A" w:rsidRPr="00496A9A" w:rsidRDefault="00496A9A" w:rsidP="00797FDD">
      <w:pPr>
        <w:ind w:leftChars="386" w:left="1416" w:hangingChars="252" w:hanging="605"/>
        <w:rPr>
          <w:rFonts w:hint="eastAsia"/>
          <w:sz w:val="24"/>
        </w:rPr>
      </w:pPr>
      <w:r>
        <w:rPr>
          <w:sz w:val="24"/>
        </w:rPr>
        <w:t>8.5</w:t>
      </w:r>
      <w:r>
        <w:rPr>
          <w:sz w:val="24"/>
        </w:rPr>
        <w:t>、</w:t>
      </w:r>
      <w:r>
        <w:rPr>
          <w:rFonts w:hint="eastAsia"/>
          <w:sz w:val="24"/>
        </w:rPr>
        <w:t>编写</w:t>
      </w:r>
      <w:r>
        <w:rPr>
          <w:rFonts w:hint="eastAsia"/>
          <w:sz w:val="24"/>
        </w:rPr>
        <w:t>简单的</w:t>
      </w:r>
      <w:r>
        <w:rPr>
          <w:rFonts w:hint="eastAsia"/>
          <w:sz w:val="24"/>
        </w:rPr>
        <w:t>Arduino</w:t>
      </w:r>
      <w:r>
        <w:rPr>
          <w:rFonts w:hint="eastAsia"/>
          <w:sz w:val="24"/>
        </w:rPr>
        <w:t>接收串口命令的函数，在</w:t>
      </w:r>
      <w:r>
        <w:rPr>
          <w:rFonts w:hint="eastAsia"/>
          <w:sz w:val="24"/>
        </w:rPr>
        <w:t>PC</w:t>
      </w:r>
      <w:proofErr w:type="gramStart"/>
      <w:r>
        <w:rPr>
          <w:rFonts w:hint="eastAsia"/>
          <w:sz w:val="24"/>
        </w:rPr>
        <w:t>端分别</w:t>
      </w:r>
      <w:proofErr w:type="gramEnd"/>
      <w:r>
        <w:rPr>
          <w:rFonts w:hint="eastAsia"/>
          <w:sz w:val="24"/>
        </w:rPr>
        <w:t>发送字符</w:t>
      </w:r>
      <w:proofErr w:type="gramStart"/>
      <w:r>
        <w:rPr>
          <w:sz w:val="24"/>
        </w:rPr>
        <w:t>”</w:t>
      </w:r>
      <w:proofErr w:type="gramEnd"/>
      <w:r>
        <w:rPr>
          <w:sz w:val="24"/>
        </w:rPr>
        <w:t>A</w:t>
      </w:r>
      <w:proofErr w:type="gramStart"/>
      <w:r>
        <w:rPr>
          <w:sz w:val="24"/>
        </w:rPr>
        <w:t>”</w:t>
      </w:r>
      <w:proofErr w:type="gramEnd"/>
      <w:r>
        <w:rPr>
          <w:sz w:val="24"/>
        </w:rPr>
        <w:t>,</w:t>
      </w:r>
      <w:proofErr w:type="gramStart"/>
      <w:r>
        <w:rPr>
          <w:sz w:val="24"/>
        </w:rPr>
        <w:t>”</w:t>
      </w:r>
      <w:proofErr w:type="gramEnd"/>
      <w:r>
        <w:rPr>
          <w:sz w:val="24"/>
        </w:rPr>
        <w:t>B</w:t>
      </w:r>
      <w:proofErr w:type="gramStart"/>
      <w:r>
        <w:rPr>
          <w:sz w:val="24"/>
        </w:rPr>
        <w:t>”</w:t>
      </w:r>
      <w:proofErr w:type="gramEnd"/>
      <w:r>
        <w:rPr>
          <w:sz w:val="24"/>
        </w:rPr>
        <w:t>,</w:t>
      </w:r>
      <w:proofErr w:type="gramStart"/>
      <w:r>
        <w:rPr>
          <w:sz w:val="24"/>
        </w:rPr>
        <w:t>”</w:t>
      </w:r>
      <w:proofErr w:type="gramEnd"/>
      <w:r>
        <w:rPr>
          <w:sz w:val="24"/>
        </w:rPr>
        <w:t>C</w:t>
      </w:r>
      <w:proofErr w:type="gramStart"/>
      <w:r>
        <w:rPr>
          <w:sz w:val="24"/>
        </w:rPr>
        <w:t>”</w:t>
      </w:r>
      <w:proofErr w:type="gramEnd"/>
      <w:r>
        <w:rPr>
          <w:rFonts w:hint="eastAsia"/>
          <w:sz w:val="24"/>
        </w:rPr>
        <w:t>能够控制</w:t>
      </w:r>
      <w:r>
        <w:rPr>
          <w:rFonts w:hint="eastAsia"/>
          <w:sz w:val="24"/>
        </w:rPr>
        <w:t>LED</w:t>
      </w:r>
      <w:r>
        <w:rPr>
          <w:rFonts w:hint="eastAsia"/>
          <w:sz w:val="24"/>
        </w:rPr>
        <w:t>显示三种不同亮度</w:t>
      </w:r>
      <w:r w:rsidR="00E06933">
        <w:rPr>
          <w:rFonts w:hint="eastAsia"/>
          <w:sz w:val="24"/>
        </w:rPr>
        <w:t>。</w:t>
      </w:r>
    </w:p>
    <w:p w:rsidR="00682BF3" w:rsidRPr="00320FAA" w:rsidRDefault="00682BF3" w:rsidP="00162B92">
      <w:pPr>
        <w:pStyle w:val="a5"/>
        <w:numPr>
          <w:ilvl w:val="0"/>
          <w:numId w:val="1"/>
        </w:numPr>
        <w:spacing w:line="360" w:lineRule="auto"/>
        <w:ind w:firstLineChars="0"/>
        <w:rPr>
          <w:sz w:val="32"/>
          <w:szCs w:val="32"/>
        </w:rPr>
      </w:pPr>
      <w:r w:rsidRPr="00320FAA">
        <w:rPr>
          <w:rFonts w:hint="eastAsia"/>
          <w:sz w:val="32"/>
          <w:szCs w:val="32"/>
        </w:rPr>
        <w:t>实验方式</w:t>
      </w:r>
    </w:p>
    <w:p w:rsidR="00162B92" w:rsidRPr="00162B92" w:rsidRDefault="00162B92" w:rsidP="00162B92">
      <w:pPr>
        <w:spacing w:line="360" w:lineRule="auto"/>
        <w:ind w:firstLine="360"/>
        <w:rPr>
          <w:sz w:val="44"/>
          <w:szCs w:val="44"/>
        </w:rPr>
      </w:pPr>
      <w:r w:rsidRPr="00162B92">
        <w:rPr>
          <w:rFonts w:hint="eastAsia"/>
          <w:sz w:val="24"/>
          <w:szCs w:val="24"/>
        </w:rPr>
        <w:t>每位同学独立上机编程实验，实验指导教师现场指导。</w:t>
      </w:r>
    </w:p>
    <w:p w:rsidR="00162B92" w:rsidRDefault="00682BF3" w:rsidP="00162B92">
      <w:pPr>
        <w:pStyle w:val="a5"/>
        <w:numPr>
          <w:ilvl w:val="0"/>
          <w:numId w:val="1"/>
        </w:numPr>
        <w:spacing w:line="360" w:lineRule="auto"/>
        <w:ind w:firstLineChars="0"/>
        <w:rPr>
          <w:sz w:val="32"/>
          <w:szCs w:val="32"/>
        </w:rPr>
      </w:pPr>
      <w:r w:rsidRPr="00320FAA">
        <w:rPr>
          <w:rFonts w:hint="eastAsia"/>
          <w:sz w:val="32"/>
          <w:szCs w:val="32"/>
        </w:rPr>
        <w:t>参考内容</w:t>
      </w:r>
    </w:p>
    <w:p w:rsidR="00C41F09" w:rsidRDefault="00C41F09" w:rsidP="00FE2941">
      <w:pPr>
        <w:pStyle w:val="a5"/>
        <w:numPr>
          <w:ilvl w:val="0"/>
          <w:numId w:val="7"/>
        </w:numPr>
        <w:spacing w:line="360" w:lineRule="auto"/>
        <w:ind w:firstLineChars="0"/>
        <w:rPr>
          <w:sz w:val="24"/>
          <w:szCs w:val="24"/>
        </w:rPr>
      </w:pPr>
      <w:r w:rsidRPr="00C41F09">
        <w:rPr>
          <w:rFonts w:hint="eastAsia"/>
          <w:sz w:val="24"/>
          <w:szCs w:val="24"/>
        </w:rPr>
        <w:lastRenderedPageBreak/>
        <w:t>计算机组成原理实践</w:t>
      </w:r>
      <w:r w:rsidRPr="00C41F09">
        <w:rPr>
          <w:rFonts w:hint="eastAsia"/>
          <w:sz w:val="24"/>
          <w:szCs w:val="24"/>
        </w:rPr>
        <w:t>-1MCU</w:t>
      </w:r>
      <w:r w:rsidRPr="00C41F09">
        <w:rPr>
          <w:rFonts w:hint="eastAsia"/>
          <w:sz w:val="24"/>
          <w:szCs w:val="24"/>
        </w:rPr>
        <w:t>架构</w:t>
      </w:r>
      <w:r w:rsidRPr="00C41F09">
        <w:rPr>
          <w:rFonts w:hint="eastAsia"/>
          <w:sz w:val="24"/>
          <w:szCs w:val="24"/>
        </w:rPr>
        <w:t>.</w:t>
      </w:r>
      <w:proofErr w:type="spellStart"/>
      <w:r w:rsidRPr="00C41F09">
        <w:rPr>
          <w:rFonts w:hint="eastAsia"/>
          <w:sz w:val="24"/>
          <w:szCs w:val="24"/>
        </w:rPr>
        <w:t>pptx</w:t>
      </w:r>
      <w:proofErr w:type="spellEnd"/>
    </w:p>
    <w:p w:rsidR="00FE2941" w:rsidRPr="00FE2941" w:rsidRDefault="00FE2941" w:rsidP="00FE2941">
      <w:pPr>
        <w:pStyle w:val="a5"/>
        <w:numPr>
          <w:ilvl w:val="0"/>
          <w:numId w:val="7"/>
        </w:numPr>
        <w:spacing w:line="360" w:lineRule="auto"/>
        <w:ind w:firstLineChars="0"/>
        <w:rPr>
          <w:sz w:val="24"/>
          <w:szCs w:val="24"/>
        </w:rPr>
      </w:pPr>
      <w:r w:rsidRPr="00FE2941">
        <w:rPr>
          <w:rFonts w:hint="eastAsia"/>
          <w:sz w:val="24"/>
          <w:szCs w:val="24"/>
        </w:rPr>
        <w:t>智能电磁热量表</w:t>
      </w:r>
      <w:r w:rsidRPr="00FE2941">
        <w:rPr>
          <w:rFonts w:hint="eastAsia"/>
          <w:sz w:val="24"/>
          <w:szCs w:val="24"/>
        </w:rPr>
        <w:t>_Modbus</w:t>
      </w:r>
      <w:r w:rsidRPr="00FE2941">
        <w:rPr>
          <w:rFonts w:hint="eastAsia"/>
          <w:sz w:val="24"/>
          <w:szCs w:val="24"/>
        </w:rPr>
        <w:t>通讯协议</w:t>
      </w:r>
      <w:r w:rsidRPr="00FE2941">
        <w:rPr>
          <w:rFonts w:hint="eastAsia"/>
          <w:sz w:val="24"/>
          <w:szCs w:val="24"/>
        </w:rPr>
        <w:t>_Ver1.2.docx</w:t>
      </w:r>
    </w:p>
    <w:p w:rsidR="00162B92" w:rsidRDefault="00162B92" w:rsidP="00162B92">
      <w:pPr>
        <w:pStyle w:val="a5"/>
        <w:numPr>
          <w:ilvl w:val="0"/>
          <w:numId w:val="1"/>
        </w:numPr>
        <w:spacing w:line="360" w:lineRule="auto"/>
        <w:ind w:firstLineChars="0"/>
        <w:rPr>
          <w:sz w:val="32"/>
          <w:szCs w:val="32"/>
        </w:rPr>
      </w:pPr>
      <w:r w:rsidRPr="00320FAA">
        <w:rPr>
          <w:rFonts w:hint="eastAsia"/>
          <w:sz w:val="32"/>
          <w:szCs w:val="32"/>
        </w:rPr>
        <w:t>相关软件下载</w:t>
      </w:r>
    </w:p>
    <w:p w:rsidR="00334FF7" w:rsidRPr="00081BD6" w:rsidRDefault="00334FF7" w:rsidP="00334FF7">
      <w:pPr>
        <w:pStyle w:val="a5"/>
        <w:spacing w:line="360" w:lineRule="auto"/>
        <w:ind w:left="360" w:firstLineChars="0" w:firstLine="0"/>
        <w:rPr>
          <w:sz w:val="24"/>
          <w:szCs w:val="24"/>
        </w:rPr>
      </w:pPr>
      <w:r w:rsidRPr="00081BD6">
        <w:rPr>
          <w:rFonts w:hint="eastAsia"/>
          <w:sz w:val="24"/>
          <w:szCs w:val="24"/>
        </w:rPr>
        <w:t>Arduino IDE</w:t>
      </w:r>
      <w:r w:rsidR="00CD69C0">
        <w:rPr>
          <w:sz w:val="24"/>
          <w:szCs w:val="24"/>
        </w:rPr>
        <w:t>:</w:t>
      </w:r>
      <w:r w:rsidR="00570642" w:rsidRPr="00570642">
        <w:t xml:space="preserve"> </w:t>
      </w:r>
      <w:r w:rsidR="00570642" w:rsidRPr="00570642">
        <w:rPr>
          <w:sz w:val="24"/>
          <w:szCs w:val="24"/>
        </w:rPr>
        <w:t>https://www.arduino.cc/en/Main/Software</w:t>
      </w:r>
    </w:p>
    <w:p w:rsidR="000C4A05" w:rsidRDefault="00682BF3" w:rsidP="003E4071">
      <w:pPr>
        <w:pStyle w:val="a5"/>
        <w:numPr>
          <w:ilvl w:val="0"/>
          <w:numId w:val="1"/>
        </w:numPr>
        <w:spacing w:line="360" w:lineRule="auto"/>
        <w:ind w:firstLineChars="0"/>
        <w:rPr>
          <w:sz w:val="32"/>
          <w:szCs w:val="32"/>
        </w:rPr>
      </w:pPr>
      <w:r w:rsidRPr="00320FAA">
        <w:rPr>
          <w:rFonts w:hint="eastAsia"/>
          <w:sz w:val="32"/>
          <w:szCs w:val="32"/>
        </w:rPr>
        <w:t>实验报告要求</w:t>
      </w:r>
    </w:p>
    <w:p w:rsidR="00334FF7" w:rsidRPr="00081BD6" w:rsidRDefault="00334FF7" w:rsidP="00334FF7">
      <w:pPr>
        <w:pStyle w:val="a5"/>
        <w:spacing w:line="360" w:lineRule="auto"/>
        <w:ind w:left="360" w:firstLineChars="0" w:firstLine="0"/>
        <w:rPr>
          <w:sz w:val="24"/>
          <w:szCs w:val="24"/>
        </w:rPr>
      </w:pPr>
      <w:r w:rsidRPr="00081BD6">
        <w:rPr>
          <w:rFonts w:hint="eastAsia"/>
          <w:sz w:val="24"/>
          <w:szCs w:val="24"/>
        </w:rPr>
        <w:t>1)</w:t>
      </w:r>
      <w:r w:rsidRPr="00081BD6">
        <w:rPr>
          <w:rFonts w:hint="eastAsia"/>
          <w:sz w:val="24"/>
          <w:szCs w:val="24"/>
        </w:rPr>
        <w:t>使用</w:t>
      </w:r>
      <w:r w:rsidR="001554F2" w:rsidRPr="00081BD6">
        <w:rPr>
          <w:rFonts w:hint="eastAsia"/>
          <w:sz w:val="24"/>
          <w:szCs w:val="24"/>
        </w:rPr>
        <w:t>Arduino</w:t>
      </w:r>
      <w:r w:rsidRPr="00081BD6">
        <w:rPr>
          <w:rFonts w:hint="eastAsia"/>
          <w:sz w:val="24"/>
          <w:szCs w:val="24"/>
        </w:rPr>
        <w:t>语言，代码简洁，符合编码规范。利于利用函数</w:t>
      </w:r>
      <w:r w:rsidRPr="00081BD6">
        <w:rPr>
          <w:rFonts w:hint="eastAsia"/>
          <w:sz w:val="24"/>
          <w:szCs w:val="24"/>
        </w:rPr>
        <w:t>/</w:t>
      </w:r>
      <w:r w:rsidRPr="00081BD6">
        <w:rPr>
          <w:rFonts w:hint="eastAsia"/>
          <w:sz w:val="24"/>
          <w:szCs w:val="24"/>
        </w:rPr>
        <w:t>类便于后续实验的扩充和重用</w:t>
      </w:r>
    </w:p>
    <w:p w:rsidR="00334FF7" w:rsidRPr="00081BD6" w:rsidRDefault="00334FF7" w:rsidP="00081BD6">
      <w:pPr>
        <w:spacing w:line="360" w:lineRule="auto"/>
        <w:ind w:firstLine="360"/>
        <w:rPr>
          <w:sz w:val="24"/>
          <w:szCs w:val="24"/>
        </w:rPr>
      </w:pPr>
      <w:r w:rsidRPr="00081BD6">
        <w:rPr>
          <w:rFonts w:hint="eastAsia"/>
          <w:sz w:val="24"/>
          <w:szCs w:val="24"/>
        </w:rPr>
        <w:t>2)</w:t>
      </w:r>
      <w:r w:rsidRPr="00081BD6">
        <w:rPr>
          <w:rFonts w:hint="eastAsia"/>
          <w:sz w:val="24"/>
          <w:szCs w:val="24"/>
        </w:rPr>
        <w:t>分析结果要论据充足，有结果截屏；</w:t>
      </w:r>
    </w:p>
    <w:p w:rsidR="00334FF7" w:rsidRPr="00081BD6" w:rsidRDefault="00334FF7" w:rsidP="00081BD6">
      <w:pPr>
        <w:pStyle w:val="a5"/>
        <w:spacing w:line="360" w:lineRule="auto"/>
        <w:ind w:firstLineChars="0" w:firstLine="360"/>
        <w:rPr>
          <w:sz w:val="24"/>
          <w:szCs w:val="24"/>
        </w:rPr>
      </w:pPr>
      <w:r w:rsidRPr="00081BD6">
        <w:rPr>
          <w:rFonts w:hint="eastAsia"/>
          <w:sz w:val="24"/>
          <w:szCs w:val="24"/>
        </w:rPr>
        <w:t>3)</w:t>
      </w:r>
      <w:r w:rsidRPr="00081BD6">
        <w:rPr>
          <w:rFonts w:hint="eastAsia"/>
          <w:sz w:val="24"/>
          <w:szCs w:val="24"/>
        </w:rPr>
        <w:t>需提交：源代码、</w:t>
      </w:r>
      <w:r w:rsidRPr="00081BD6">
        <w:rPr>
          <w:rFonts w:hint="eastAsia"/>
          <w:sz w:val="24"/>
          <w:szCs w:val="24"/>
        </w:rPr>
        <w:t>1page</w:t>
      </w:r>
      <w:r w:rsidRPr="00081BD6">
        <w:rPr>
          <w:rFonts w:hint="eastAsia"/>
          <w:sz w:val="24"/>
          <w:szCs w:val="24"/>
        </w:rPr>
        <w:t>实验报告、电子版实验报告全文；</w:t>
      </w:r>
    </w:p>
    <w:p w:rsidR="003E4071" w:rsidRPr="001554F2" w:rsidRDefault="003E4071" w:rsidP="00334FF7">
      <w:pPr>
        <w:pStyle w:val="a5"/>
        <w:spacing w:line="360" w:lineRule="auto"/>
        <w:ind w:left="360" w:firstLineChars="0" w:firstLine="0"/>
        <w:rPr>
          <w:color w:val="FF0000"/>
          <w:sz w:val="24"/>
          <w:szCs w:val="24"/>
        </w:rPr>
      </w:pPr>
    </w:p>
    <w:sectPr w:rsidR="003E4071" w:rsidRPr="001554F2" w:rsidSect="005F51BF">
      <w:headerReference w:type="default" r:id="rId9"/>
      <w:footerReference w:type="default" r:id="rId10"/>
      <w:pgSz w:w="11906" w:h="16838"/>
      <w:pgMar w:top="993" w:right="707" w:bottom="993" w:left="1276" w:header="709" w:footer="746"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4E7" w:rsidRDefault="003324E7" w:rsidP="00682BF3">
      <w:r>
        <w:separator/>
      </w:r>
    </w:p>
  </w:endnote>
  <w:endnote w:type="continuationSeparator" w:id="0">
    <w:p w:rsidR="003324E7" w:rsidRDefault="003324E7" w:rsidP="0068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1BF" w:rsidRDefault="005F51BF" w:rsidP="005F51BF">
    <w:pPr>
      <w:pStyle w:val="a4"/>
      <w:jc w:val="center"/>
    </w:pPr>
    <w:r>
      <w:rPr>
        <w:b/>
        <w:bCs/>
      </w:rPr>
      <w:fldChar w:fldCharType="begin"/>
    </w:r>
    <w:r>
      <w:rPr>
        <w:b/>
        <w:bCs/>
      </w:rPr>
      <w:instrText>PAGE  \* Arabic  \* MERGEFORMAT</w:instrText>
    </w:r>
    <w:r>
      <w:rPr>
        <w:b/>
        <w:bCs/>
      </w:rPr>
      <w:fldChar w:fldCharType="separate"/>
    </w:r>
    <w:r w:rsidRPr="005F51BF">
      <w:rPr>
        <w:b/>
        <w:bCs/>
        <w:noProof/>
        <w:lang w:val="zh-CN"/>
      </w:rPr>
      <w:t>3</w:t>
    </w:r>
    <w:r>
      <w:rPr>
        <w:b/>
        <w:bCs/>
      </w:rPr>
      <w:fldChar w:fldCharType="end"/>
    </w:r>
    <w:r>
      <w:rPr>
        <w:lang w:val="zh-CN"/>
      </w:rPr>
      <w:t xml:space="preserve"> </w:t>
    </w:r>
    <w:r>
      <w:rPr>
        <w:lang w:val="zh-CN"/>
      </w:rPr>
      <w:t xml:space="preserve">/ </w:t>
    </w:r>
    <w:r>
      <w:rPr>
        <w:b/>
        <w:bCs/>
      </w:rPr>
      <w:fldChar w:fldCharType="begin"/>
    </w:r>
    <w:r>
      <w:rPr>
        <w:b/>
        <w:bCs/>
      </w:rPr>
      <w:instrText>NUMPAGES  \* Arabic  \* MERGEFORMAT</w:instrText>
    </w:r>
    <w:r>
      <w:rPr>
        <w:b/>
        <w:bCs/>
      </w:rPr>
      <w:fldChar w:fldCharType="separate"/>
    </w:r>
    <w:r w:rsidRPr="005F51BF">
      <w:rPr>
        <w:b/>
        <w:bCs/>
        <w:noProof/>
        <w:lang w:val="zh-CN"/>
      </w:rPr>
      <w:t>3</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4E7" w:rsidRDefault="003324E7" w:rsidP="00682BF3">
      <w:r>
        <w:separator/>
      </w:r>
    </w:p>
  </w:footnote>
  <w:footnote w:type="continuationSeparator" w:id="0">
    <w:p w:rsidR="003324E7" w:rsidRDefault="003324E7" w:rsidP="00682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1BF" w:rsidRDefault="005F51BF" w:rsidP="005F51BF">
    <w:pPr>
      <w:pStyle w:val="a3"/>
      <w:jc w:val="right"/>
    </w:pPr>
    <w:r>
      <w:rPr>
        <w:rFonts w:hint="eastAsia"/>
      </w:rPr>
      <w:t>计算机组成原理指导书</w:t>
    </w:r>
    <w:r>
      <w:rPr>
        <w:rFonts w:hint="eastAsia"/>
      </w:rPr>
      <w:t xml:space="preserve">                            </w:t>
    </w:r>
    <w:r>
      <w:rPr>
        <w:rFonts w:hint="eastAsia"/>
      </w:rPr>
      <w:t>天津大学</w:t>
    </w:r>
    <w:r>
      <w:rPr>
        <w:rFonts w:hint="eastAsia"/>
      </w:rPr>
      <w:t xml:space="preserve"> </w:t>
    </w:r>
    <w:r>
      <w:rPr>
        <w:rFonts w:hint="eastAsia"/>
      </w:rPr>
      <w:t>软件学院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B6DA6"/>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75851B7"/>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D8F1CF5"/>
    <w:multiLevelType w:val="hybridMultilevel"/>
    <w:tmpl w:val="442CA65E"/>
    <w:lvl w:ilvl="0" w:tplc="4B742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E1222"/>
    <w:multiLevelType w:val="hybridMultilevel"/>
    <w:tmpl w:val="940E63D2"/>
    <w:lvl w:ilvl="0" w:tplc="1BE0D5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DA3593A"/>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67F332DE"/>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7AB009B0"/>
    <w:multiLevelType w:val="hybridMultilevel"/>
    <w:tmpl w:val="47864C5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DCD"/>
    <w:rsid w:val="000052E7"/>
    <w:rsid w:val="00050A4D"/>
    <w:rsid w:val="00081BD6"/>
    <w:rsid w:val="000B6EE7"/>
    <w:rsid w:val="000C4A05"/>
    <w:rsid w:val="001554F2"/>
    <w:rsid w:val="00161DAD"/>
    <w:rsid w:val="00162B92"/>
    <w:rsid w:val="001A04EC"/>
    <w:rsid w:val="00230C5D"/>
    <w:rsid w:val="00320FAA"/>
    <w:rsid w:val="003324E7"/>
    <w:rsid w:val="00334FF7"/>
    <w:rsid w:val="003E4071"/>
    <w:rsid w:val="00405462"/>
    <w:rsid w:val="00496A9A"/>
    <w:rsid w:val="004D62E7"/>
    <w:rsid w:val="00514740"/>
    <w:rsid w:val="00562ACC"/>
    <w:rsid w:val="00570642"/>
    <w:rsid w:val="005D228B"/>
    <w:rsid w:val="005F51BF"/>
    <w:rsid w:val="006039FA"/>
    <w:rsid w:val="00682BF3"/>
    <w:rsid w:val="006E641A"/>
    <w:rsid w:val="00797FDD"/>
    <w:rsid w:val="0088147E"/>
    <w:rsid w:val="008D29BC"/>
    <w:rsid w:val="00947F85"/>
    <w:rsid w:val="00972E71"/>
    <w:rsid w:val="00A0676B"/>
    <w:rsid w:val="00A164E2"/>
    <w:rsid w:val="00A27603"/>
    <w:rsid w:val="00A3574E"/>
    <w:rsid w:val="00A66EED"/>
    <w:rsid w:val="00A826D2"/>
    <w:rsid w:val="00AA08E8"/>
    <w:rsid w:val="00BD1181"/>
    <w:rsid w:val="00C41F09"/>
    <w:rsid w:val="00C53A00"/>
    <w:rsid w:val="00CD69C0"/>
    <w:rsid w:val="00E06933"/>
    <w:rsid w:val="00F42445"/>
    <w:rsid w:val="00F4786E"/>
    <w:rsid w:val="00F57359"/>
    <w:rsid w:val="00F76D2F"/>
    <w:rsid w:val="00F85DCD"/>
    <w:rsid w:val="00FE2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CEF0DE-E2EC-4040-B3D8-010B7EFD6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BF3"/>
    <w:rPr>
      <w:sz w:val="18"/>
      <w:szCs w:val="18"/>
    </w:rPr>
  </w:style>
  <w:style w:type="paragraph" w:styleId="a4">
    <w:name w:val="footer"/>
    <w:basedOn w:val="a"/>
    <w:link w:val="Char0"/>
    <w:uiPriority w:val="99"/>
    <w:unhideWhenUsed/>
    <w:rsid w:val="00682BF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BF3"/>
    <w:rPr>
      <w:sz w:val="18"/>
      <w:szCs w:val="18"/>
    </w:rPr>
  </w:style>
  <w:style w:type="paragraph" w:styleId="a5">
    <w:name w:val="List Paragraph"/>
    <w:basedOn w:val="a"/>
    <w:uiPriority w:val="34"/>
    <w:qFormat/>
    <w:rsid w:val="00682BF3"/>
    <w:pPr>
      <w:ind w:firstLineChars="200" w:firstLine="420"/>
    </w:pPr>
  </w:style>
  <w:style w:type="character" w:styleId="a6">
    <w:name w:val="Hyperlink"/>
    <w:basedOn w:val="a0"/>
    <w:uiPriority w:val="99"/>
    <w:unhideWhenUsed/>
    <w:rsid w:val="00162B92"/>
    <w:rPr>
      <w:color w:val="0000FF" w:themeColor="hyperlink"/>
      <w:u w:val="single"/>
    </w:rPr>
  </w:style>
  <w:style w:type="paragraph" w:styleId="a7">
    <w:name w:val="caption"/>
    <w:basedOn w:val="a"/>
    <w:next w:val="a"/>
    <w:uiPriority w:val="35"/>
    <w:unhideWhenUsed/>
    <w:qFormat/>
    <w:rsid w:val="00A66EED"/>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1A6EC-FB27-4CB3-A1AA-3B250D17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Zhang Yikui</cp:lastModifiedBy>
  <cp:revision>32</cp:revision>
  <dcterms:created xsi:type="dcterms:W3CDTF">2018-04-20T08:50:00Z</dcterms:created>
  <dcterms:modified xsi:type="dcterms:W3CDTF">2018-04-25T02:42:00Z</dcterms:modified>
</cp:coreProperties>
</file>